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</w:tabs>
        <w:jc w:val="center"/>
        <w:rPr>
          <w:rFonts w:ascii="Times New Roman" w:cs="Times New Roman" w:eastAsia="Times New Roman" w:hAnsi="Times New Roman"/>
          <w:b w:val="1"/>
          <w:smallCaps w:val="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40"/>
          <w:szCs w:val="40"/>
          <w:rtl w:val="0"/>
        </w:rPr>
        <w:t xml:space="preserve">Declaração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2832"/>
        <w:jc w:val="both"/>
        <w:rPr>
          <w:rFonts w:ascii="Times New Roman" w:cs="Times New Roman" w:eastAsia="Times New Roman" w:hAnsi="Times New Roman"/>
          <w:smallCaps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2"/>
          <w:szCs w:val="32"/>
          <w:rtl w:val="0"/>
        </w:rPr>
        <w:t xml:space="preserve">DECLARAMOS, a pedido, que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 XXXXXX  XXXXX 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32"/>
          <w:szCs w:val="32"/>
          <w:rtl w:val="0"/>
        </w:rPr>
        <w:t xml:space="preserve">registrad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o(a)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32"/>
          <w:szCs w:val="32"/>
          <w:rtl w:val="0"/>
        </w:rPr>
        <w:t xml:space="preserve"> sob o número de matrícula institucional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XXXXXXXX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32"/>
          <w:szCs w:val="32"/>
          <w:rtl w:val="0"/>
        </w:rPr>
        <w:t xml:space="preserve">, é alun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o(a)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32"/>
          <w:szCs w:val="32"/>
          <w:rtl w:val="0"/>
        </w:rPr>
        <w:t xml:space="preserve"> regula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rmente matriculado(a)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32"/>
          <w:szCs w:val="32"/>
          <w:rtl w:val="0"/>
        </w:rPr>
        <w:t xml:space="preserve">do Curso de Medicina Veterinária (Bacharelado) desta IFES.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2832"/>
        <w:jc w:val="both"/>
        <w:rPr>
          <w:rFonts w:ascii="Times New Roman" w:cs="Times New Roman" w:eastAsia="Times New Roman" w:hAnsi="Times New Roman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2832"/>
        <w:jc w:val="both"/>
        <w:rPr>
          <w:rFonts w:ascii="Times New Roman" w:cs="Times New Roman" w:eastAsia="Times New Roman" w:hAnsi="Times New Roman"/>
          <w:smallCaps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32"/>
          <w:szCs w:val="32"/>
          <w:rtl w:val="0"/>
        </w:rPr>
        <w:t xml:space="preserve">Coordenação do curso de Medicina Veterinária,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32"/>
          <w:szCs w:val="32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março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32"/>
          <w:szCs w:val="32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2024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2832"/>
        <w:jc w:val="both"/>
        <w:rPr>
          <w:rFonts w:ascii="Times New Roman" w:cs="Times New Roman" w:eastAsia="Times New Roman" w:hAnsi="Times New Roman"/>
          <w:smallCaps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2832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40"/>
        <w:jc w:val="center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Bruna Laurindo Rosa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40"/>
        <w:jc w:val="center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               Coordenadora do Curso de Medicina Veterinária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40" w:firstLine="1843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          Portaria nº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1.785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, de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05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julho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 de 202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2829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2832"/>
        <w:jc w:val="both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851" w:top="1134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Gill San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1"/>
        <w:smallCaps w:val="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imes New Roman" w:cs="Times New Roman" w:eastAsia="Times New Roman" w:hAnsi="Times New Roman"/>
        <w:smallCaps w:val="0"/>
        <w:sz w:val="15"/>
        <w:szCs w:val="15"/>
      </w:rPr>
    </w:pPr>
    <w:r w:rsidDel="00000000" w:rsidR="00000000" w:rsidRPr="00000000">
      <w:rPr>
        <w:rFonts w:ascii="Times New Roman" w:cs="Times New Roman" w:eastAsia="Times New Roman" w:hAnsi="Times New Roman"/>
        <w:smallCaps w:val="0"/>
        <w:sz w:val="15"/>
        <w:szCs w:val="15"/>
        <w:rtl w:val="0"/>
      </w:rPr>
      <w:t xml:space="preserve">Campus Universitário Reitor Áulio Gélio Alves de Souza, BR 364, Km 04 – Distrito Industrial –  Rio Branco–AC, CEP: 69.915-900 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imes New Roman" w:cs="Times New Roman" w:eastAsia="Times New Roman" w:hAnsi="Times New Roman"/>
        <w:smallCaps w:val="0"/>
        <w:sz w:val="15"/>
        <w:szCs w:val="15"/>
      </w:rPr>
    </w:pPr>
    <w:r w:rsidDel="00000000" w:rsidR="00000000" w:rsidRPr="00000000">
      <w:rPr>
        <w:rFonts w:ascii="Times New Roman" w:cs="Times New Roman" w:eastAsia="Times New Roman" w:hAnsi="Times New Roman"/>
        <w:smallCaps w:val="0"/>
        <w:sz w:val="15"/>
        <w:szCs w:val="15"/>
        <w:rtl w:val="0"/>
      </w:rPr>
      <w:t xml:space="preserve"> Fone (0xx68) PABX: 3212-3500 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imes New Roman" w:cs="Times New Roman" w:eastAsia="Times New Roman" w:hAnsi="Times New Roman"/>
        <w:smallCaps w:val="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mallCaps w:val="0"/>
        <w:sz w:val="16"/>
        <w:szCs w:val="16"/>
        <w:rtl w:val="0"/>
      </w:rPr>
      <w:t xml:space="preserve">http://</w:t>
    </w:r>
    <w:hyperlink r:id="rId1"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ff"/>
          <w:sz w:val="16"/>
          <w:szCs w:val="16"/>
          <w:u w:val="single"/>
          <w:rtl w:val="0"/>
        </w:rPr>
        <w:t xml:space="preserve">www.ufac.br</w:t>
      </w:r>
    </w:hyperlink>
    <w:r w:rsidDel="00000000" w:rsidR="00000000" w:rsidRPr="00000000">
      <w:rPr>
        <w:rFonts w:ascii="Times New Roman" w:cs="Times New Roman" w:eastAsia="Times New Roman" w:hAnsi="Times New Roman"/>
        <w:smallCaps w:val="0"/>
        <w:sz w:val="16"/>
        <w:szCs w:val="16"/>
        <w:rtl w:val="0"/>
      </w:rPr>
      <w:tab/>
      <w:tab/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Times New Roman" w:cs="Times New Roman" w:eastAsia="Times New Roman" w:hAnsi="Times New Roman"/>
        <w:smallCaps w:val="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303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303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303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82.0" w:type="dxa"/>
      <w:jc w:val="left"/>
      <w:tblInd w:w="7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560"/>
      <w:gridCol w:w="8222"/>
      <w:tblGridChange w:id="0">
        <w:tblGrid>
          <w:gridCol w:w="1560"/>
          <w:gridCol w:w="8222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01A">
          <w:pPr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114300" distR="114300">
                <wp:extent cx="682625" cy="929005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25" cy="9290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72" w:right="-70" w:hanging="72"/>
            <w:jc w:val="center"/>
            <w:rPr>
              <w:rFonts w:ascii="Tahoma" w:cs="Tahoma" w:eastAsia="Tahoma" w:hAnsi="Tahoma"/>
              <w:smallCaps w:val="0"/>
              <w:sz w:val="28"/>
              <w:szCs w:val="28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28"/>
              <w:szCs w:val="28"/>
              <w:rtl w:val="0"/>
            </w:rPr>
            <w:t xml:space="preserve">UNIVERSIDADE FEDERAL DO ACRE</w:t>
          </w:r>
        </w:p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72" w:right="-70" w:hanging="72"/>
            <w:jc w:val="center"/>
            <w:rPr>
              <w:rFonts w:ascii="Tahoma" w:cs="Tahoma" w:eastAsia="Tahoma" w:hAnsi="Tahoma"/>
              <w:smallCaps w:val="0"/>
              <w:sz w:val="28"/>
              <w:szCs w:val="28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28"/>
              <w:szCs w:val="28"/>
              <w:rtl w:val="0"/>
            </w:rPr>
            <w:t xml:space="preserve">PRÓ-REITORIA DE GRADUAÇÃO</w:t>
          </w:r>
        </w:p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72" w:right="-70" w:hanging="72"/>
            <w:jc w:val="center"/>
            <w:rPr>
              <w:rFonts w:ascii="Tahoma" w:cs="Tahoma" w:eastAsia="Tahoma" w:hAnsi="Tahoma"/>
              <w:smallCaps w:val="0"/>
              <w:sz w:val="28"/>
              <w:szCs w:val="28"/>
            </w:rPr>
          </w:pPr>
          <w:r w:rsidDel="00000000" w:rsidR="00000000" w:rsidRPr="00000000">
            <w:rPr>
              <w:rFonts w:ascii="Tahoma" w:cs="Tahoma" w:eastAsia="Tahoma" w:hAnsi="Tahoma"/>
              <w:smallCaps w:val="0"/>
              <w:sz w:val="28"/>
              <w:szCs w:val="28"/>
              <w:rtl w:val="0"/>
            </w:rPr>
            <w:t xml:space="preserve">CENTRO DE CIÊNCIAS BIOLÓGICAS E DA NATUREZA</w:t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72" w:right="-70" w:hanging="72"/>
            <w:jc w:val="center"/>
            <w:rPr>
              <w:rFonts w:ascii="Tahoma" w:cs="Tahoma" w:eastAsia="Tahoma" w:hAnsi="Tahoma"/>
              <w:b w:val="1"/>
              <w:smallCaps w:val="0"/>
              <w:sz w:val="28"/>
              <w:szCs w:val="28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28"/>
              <w:szCs w:val="28"/>
              <w:rtl w:val="0"/>
            </w:rPr>
            <w:t xml:space="preserve">Coordenação de Medicina Veterinária (Bacharelado)</w:t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1"/>
        <w:smallCaps w:val="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60"/>
      </w:tabs>
      <w:spacing w:after="60" w:before="240" w:lineRule="auto"/>
    </w:pPr>
    <w:rPr>
      <w:b w:val="1"/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smallCaps w:val="0"/>
      <w:sz w:val="24"/>
      <w:szCs w:val="24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rFonts w:ascii="Gill Sans" w:cs="Gill Sans" w:eastAsia="Gill Sans" w:hAnsi="Gill Sans"/>
      <w:b w:val="1"/>
      <w:smallCaps w:val="0"/>
      <w:sz w:val="40"/>
      <w:szCs w:val="40"/>
    </w:rPr>
  </w:style>
  <w:style w:type="paragraph" w:styleId="Heading5">
    <w:name w:val="heading 5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</w:pPr>
    <w:rPr>
      <w:b w:val="1"/>
      <w:i w:val="1"/>
      <w:smallCaps w:val="0"/>
      <w:sz w:val="28"/>
      <w:szCs w:val="28"/>
    </w:rPr>
  </w:style>
  <w:style w:type="paragraph" w:styleId="Heading6">
    <w:name w:val="heading 6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smallCaps w:val="0"/>
      <w:sz w:val="28"/>
      <w:szCs w:val="28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60"/>
      </w:tabs>
      <w:spacing w:after="60" w:before="240" w:lineRule="auto"/>
    </w:pPr>
    <w:rPr>
      <w:b w:val="1"/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smallCaps w:val="0"/>
      <w:sz w:val="24"/>
      <w:szCs w:val="24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rFonts w:ascii="Gill Sans" w:cs="Gill Sans" w:eastAsia="Gill Sans" w:hAnsi="Gill Sans"/>
      <w:b w:val="1"/>
      <w:smallCaps w:val="0"/>
      <w:sz w:val="40"/>
      <w:szCs w:val="40"/>
    </w:rPr>
  </w:style>
  <w:style w:type="paragraph" w:styleId="Heading5">
    <w:name w:val="heading 5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</w:pPr>
    <w:rPr>
      <w:b w:val="1"/>
      <w:i w:val="1"/>
      <w:smallCaps w:val="0"/>
      <w:sz w:val="28"/>
      <w:szCs w:val="28"/>
    </w:rPr>
  </w:style>
  <w:style w:type="paragraph" w:styleId="Heading6">
    <w:name w:val="heading 6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smallCaps w:val="0"/>
      <w:sz w:val="28"/>
      <w:szCs w:val="28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60"/>
      </w:tabs>
      <w:spacing w:after="60" w:before="240" w:lineRule="auto"/>
    </w:pPr>
    <w:rPr>
      <w:b w:val="1"/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smallCaps w:val="0"/>
      <w:sz w:val="24"/>
      <w:szCs w:val="24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rFonts w:ascii="Gill Sans" w:cs="Gill Sans" w:eastAsia="Gill Sans" w:hAnsi="Gill Sans"/>
      <w:b w:val="1"/>
      <w:smallCaps w:val="0"/>
      <w:sz w:val="40"/>
      <w:szCs w:val="40"/>
    </w:rPr>
  </w:style>
  <w:style w:type="paragraph" w:styleId="Heading5">
    <w:name w:val="heading 5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</w:pPr>
    <w:rPr>
      <w:b w:val="1"/>
      <w:i w:val="1"/>
      <w:smallCaps w:val="0"/>
      <w:sz w:val="28"/>
      <w:szCs w:val="28"/>
    </w:rPr>
  </w:style>
  <w:style w:type="paragraph" w:styleId="Heading6">
    <w:name w:val="heading 6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smallCaps w:val="0"/>
      <w:sz w:val="28"/>
      <w:szCs w:val="28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"/>
      </w:tabs>
      <w:spacing w:after="60" w:before="240" w:lineRule="auto"/>
    </w:pPr>
    <w:rPr>
      <w:b w:val="1"/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smallCaps w:val="0"/>
      <w:sz w:val="24"/>
      <w:szCs w:val="24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rFonts w:ascii="Gill Sans" w:cs="Gill Sans" w:eastAsia="Gill Sans" w:hAnsi="Gill Sans"/>
      <w:b w:val="1"/>
      <w:smallCaps w:val="0"/>
      <w:sz w:val="40"/>
      <w:szCs w:val="40"/>
    </w:rPr>
  </w:style>
  <w:style w:type="paragraph" w:styleId="Heading5">
    <w:name w:val="heading 5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</w:pPr>
    <w:rPr>
      <w:b w:val="1"/>
      <w:i w:val="1"/>
      <w:smallCaps w:val="0"/>
      <w:sz w:val="28"/>
      <w:szCs w:val="28"/>
    </w:rPr>
  </w:style>
  <w:style w:type="paragraph" w:styleId="Heading6">
    <w:name w:val="heading 6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smallCaps w:val="0"/>
      <w:sz w:val="28"/>
      <w:szCs w:val="28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GillSans-regular.ttf"/><Relationship Id="rId4" Type="http://schemas.openxmlformats.org/officeDocument/2006/relationships/font" Target="fonts/Gill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fac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mwwLW2uJR7DpeNSj1JW3u4XCnw==">CgMxLjA4AHIhMTQtY1kyYXpQckhtbDNvRVctQTVzNS1oZVhCYk5XSGR4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