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B087" w14:textId="16DA67A5" w:rsidR="00994929" w:rsidRPr="00491F36" w:rsidRDefault="00D951D7" w:rsidP="00C50A27">
      <w:pPr>
        <w:jc w:val="center"/>
        <w:rPr>
          <w:rFonts w:asciiTheme="minorHAnsi" w:hAnsiTheme="minorHAnsi" w:cstheme="minorHAnsi"/>
        </w:rPr>
      </w:pPr>
      <w:bookmarkStart w:id="0" w:name="Plano_de_Ensino_PROGRAD_0262171"/>
      <w:bookmarkEnd w:id="0"/>
      <w:r w:rsidRPr="00491F36">
        <w:rPr>
          <w:rFonts w:asciiTheme="minorHAnsi" w:hAnsiTheme="minorHAnsi" w:cstheme="minorHAnsi"/>
          <w:noProof/>
        </w:rPr>
        <w:drawing>
          <wp:inline distT="0" distB="0" distL="0" distR="0" wp14:anchorId="5F58A8CD" wp14:editId="6750B835">
            <wp:extent cx="539602" cy="533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9" cy="53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6DC63" w14:textId="77777777" w:rsidR="0069194F" w:rsidRPr="00491F36" w:rsidRDefault="0069194F" w:rsidP="00C50A27">
      <w:pPr>
        <w:jc w:val="center"/>
        <w:rPr>
          <w:rFonts w:asciiTheme="minorHAnsi" w:hAnsiTheme="minorHAnsi" w:cstheme="minorHAnsi"/>
          <w:b/>
          <w:bCs/>
        </w:rPr>
      </w:pPr>
    </w:p>
    <w:p w14:paraId="37DCC4B5" w14:textId="77777777" w:rsidR="00AC6175" w:rsidRPr="00491F36" w:rsidRDefault="00D951D7" w:rsidP="00C50A27">
      <w:pPr>
        <w:jc w:val="center"/>
        <w:rPr>
          <w:rFonts w:asciiTheme="minorHAnsi" w:hAnsiTheme="minorHAnsi" w:cstheme="minorHAnsi"/>
          <w:b/>
          <w:bCs/>
        </w:rPr>
      </w:pPr>
      <w:r w:rsidRPr="00491F36">
        <w:rPr>
          <w:rFonts w:asciiTheme="minorHAnsi" w:hAnsiTheme="minorHAnsi" w:cstheme="minorHAnsi"/>
          <w:b/>
          <w:bCs/>
        </w:rPr>
        <w:t>UNIVERSIDADE FEDERAL DO ACRE</w:t>
      </w:r>
    </w:p>
    <w:p w14:paraId="1BC30DF3" w14:textId="4D1B6CFE" w:rsidR="00994929" w:rsidRPr="00491F36" w:rsidRDefault="00D951D7" w:rsidP="00C50A27">
      <w:pPr>
        <w:jc w:val="center"/>
        <w:rPr>
          <w:rFonts w:asciiTheme="minorHAnsi" w:hAnsiTheme="minorHAnsi" w:cstheme="minorHAnsi"/>
          <w:b/>
          <w:bCs/>
        </w:rPr>
      </w:pPr>
      <w:r w:rsidRPr="00491F36">
        <w:rPr>
          <w:rFonts w:asciiTheme="minorHAnsi" w:hAnsiTheme="minorHAnsi" w:cstheme="minorHAnsi"/>
          <w:b/>
          <w:bCs/>
        </w:rPr>
        <w:t>PRÓ-REITORIA DE GRADUAÇÃO</w:t>
      </w:r>
    </w:p>
    <w:p w14:paraId="1F8032EB" w14:textId="5955E73F" w:rsidR="00AC6175" w:rsidRPr="00491F36" w:rsidRDefault="00AC6175" w:rsidP="00C50A27">
      <w:pPr>
        <w:jc w:val="center"/>
        <w:rPr>
          <w:rFonts w:asciiTheme="minorHAnsi" w:hAnsiTheme="minorHAnsi" w:cstheme="minorHAnsi"/>
          <w:b/>
          <w:bCs/>
        </w:rPr>
      </w:pPr>
      <w:r w:rsidRPr="00491F36">
        <w:rPr>
          <w:rFonts w:asciiTheme="minorHAnsi" w:hAnsiTheme="minorHAnsi" w:cstheme="minorHAnsi"/>
          <w:b/>
          <w:bCs/>
        </w:rPr>
        <w:t>DIRETORIA DE APOIO AO DESENVOLVIMENTO DO ENSINO</w:t>
      </w:r>
    </w:p>
    <w:p w14:paraId="6F31C77F" w14:textId="059A4AA9" w:rsidR="00A00ADE" w:rsidRPr="00491F36" w:rsidRDefault="00A00ADE" w:rsidP="00C50A27">
      <w:pPr>
        <w:rPr>
          <w:rFonts w:asciiTheme="minorHAnsi" w:hAnsiTheme="minorHAnsi" w:cstheme="minorHAnsi"/>
        </w:rPr>
      </w:pPr>
    </w:p>
    <w:p w14:paraId="0B2EFB4E" w14:textId="77777777" w:rsidR="0069194F" w:rsidRPr="00491F36" w:rsidRDefault="0069194F" w:rsidP="00C50A2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ook w:val="01E0" w:firstRow="1" w:lastRow="1" w:firstColumn="1" w:lastColumn="1" w:noHBand="0" w:noVBand="0"/>
      </w:tblPr>
      <w:tblGrid>
        <w:gridCol w:w="2706"/>
        <w:gridCol w:w="2730"/>
        <w:gridCol w:w="1940"/>
        <w:gridCol w:w="2340"/>
      </w:tblGrid>
      <w:tr w:rsidR="00994929" w:rsidRPr="00491F36" w14:paraId="58B7E346" w14:textId="77777777" w:rsidTr="001E74CF">
        <w:trPr>
          <w:trHeight w:val="1225"/>
        </w:trPr>
        <w:tc>
          <w:tcPr>
            <w:tcW w:w="2706" w:type="dxa"/>
            <w:tcBorders>
              <w:bottom w:val="single" w:sz="34" w:space="0" w:color="2B2B2B"/>
            </w:tcBorders>
            <w:vAlign w:val="center"/>
          </w:tcPr>
          <w:p w14:paraId="240EF502" w14:textId="77777777" w:rsidR="00994929" w:rsidRPr="00491F36" w:rsidRDefault="00994929" w:rsidP="00C50A27">
            <w:pPr>
              <w:jc w:val="center"/>
              <w:rPr>
                <w:rFonts w:asciiTheme="minorHAnsi" w:hAnsiTheme="minorHAnsi" w:cstheme="minorHAnsi"/>
              </w:rPr>
            </w:pPr>
          </w:p>
          <w:p w14:paraId="253F7CC6" w14:textId="77777777" w:rsidR="00994929" w:rsidRDefault="00D951D7" w:rsidP="00716D57">
            <w:pPr>
              <w:ind w:right="-262"/>
              <w:jc w:val="center"/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EB7AD23" wp14:editId="4F4FAE87">
                  <wp:extent cx="1689901" cy="43774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216" cy="44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DA0DA3" w14:textId="0FA26D35" w:rsidR="00491F36" w:rsidRPr="00491F36" w:rsidRDefault="00491F36" w:rsidP="00491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10" w:type="dxa"/>
            <w:gridSpan w:val="3"/>
            <w:tcBorders>
              <w:bottom w:val="single" w:sz="34" w:space="0" w:color="2B2B2B"/>
              <w:right w:val="single" w:sz="18" w:space="0" w:color="7F7F7F"/>
            </w:tcBorders>
            <w:vAlign w:val="center"/>
          </w:tcPr>
          <w:p w14:paraId="295C884A" w14:textId="08F7B143" w:rsidR="00994929" w:rsidRPr="00924778" w:rsidRDefault="00D951D7" w:rsidP="00C50A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4778">
              <w:rPr>
                <w:rFonts w:asciiTheme="minorHAnsi" w:hAnsiTheme="minorHAnsi" w:cstheme="minorHAnsi"/>
                <w:b/>
                <w:bCs/>
              </w:rPr>
              <w:t>PLANO DE ENSINO</w:t>
            </w:r>
          </w:p>
          <w:p w14:paraId="2B578C8E" w14:textId="25F0FE67" w:rsidR="00AC6175" w:rsidRPr="00491F36" w:rsidRDefault="00AC6175" w:rsidP="001009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4929" w:rsidRPr="00491F36" w14:paraId="4D8FFFF7" w14:textId="77777777" w:rsidTr="001E74CF">
        <w:trPr>
          <w:trHeight w:val="242"/>
        </w:trPr>
        <w:tc>
          <w:tcPr>
            <w:tcW w:w="2706" w:type="dxa"/>
            <w:tcBorders>
              <w:top w:val="single" w:sz="34" w:space="0" w:color="2B2B2B"/>
            </w:tcBorders>
            <w:vAlign w:val="center"/>
          </w:tcPr>
          <w:p w14:paraId="2196DD68" w14:textId="77777777" w:rsidR="00994929" w:rsidRPr="00491F36" w:rsidRDefault="00D951D7" w:rsidP="00C50A2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>Centro:</w:t>
            </w:r>
          </w:p>
        </w:tc>
        <w:tc>
          <w:tcPr>
            <w:tcW w:w="0" w:type="auto"/>
            <w:gridSpan w:val="3"/>
            <w:tcBorders>
              <w:top w:val="single" w:sz="34" w:space="0" w:color="2B2B2B"/>
              <w:right w:val="single" w:sz="18" w:space="0" w:color="7F7F7F"/>
            </w:tcBorders>
            <w:vAlign w:val="center"/>
          </w:tcPr>
          <w:p w14:paraId="33B8A49E" w14:textId="57094D54" w:rsidR="00994929" w:rsidRPr="00491F36" w:rsidRDefault="007C6674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CENTRO DE EDUCAÇÃO, LETRAS E ARTES</w:t>
            </w:r>
          </w:p>
        </w:tc>
      </w:tr>
      <w:tr w:rsidR="00994929" w:rsidRPr="00491F36" w14:paraId="0E0A61FD" w14:textId="77777777" w:rsidTr="001E74CF">
        <w:trPr>
          <w:trHeight w:val="246"/>
        </w:trPr>
        <w:tc>
          <w:tcPr>
            <w:tcW w:w="2706" w:type="dxa"/>
            <w:vAlign w:val="center"/>
          </w:tcPr>
          <w:p w14:paraId="285B73E9" w14:textId="77777777" w:rsidR="00994929" w:rsidRPr="00491F36" w:rsidRDefault="00D951D7" w:rsidP="00C50A2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>Curso:</w:t>
            </w:r>
          </w:p>
        </w:tc>
        <w:tc>
          <w:tcPr>
            <w:tcW w:w="0" w:type="auto"/>
            <w:gridSpan w:val="3"/>
            <w:tcBorders>
              <w:right w:val="single" w:sz="18" w:space="0" w:color="7F7F7F"/>
            </w:tcBorders>
            <w:vAlign w:val="center"/>
          </w:tcPr>
          <w:p w14:paraId="577A6891" w14:textId="5ED6A1D2" w:rsidR="00994929" w:rsidRPr="00491F36" w:rsidRDefault="007C6674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 xml:space="preserve">LICENCIATURA EM </w:t>
            </w:r>
            <w:r w:rsidR="000D4A13">
              <w:rPr>
                <w:rFonts w:asciiTheme="minorHAnsi" w:hAnsiTheme="minorHAnsi" w:cstheme="minorHAnsi"/>
              </w:rPr>
              <w:t>FILOSOFIA</w:t>
            </w:r>
          </w:p>
        </w:tc>
      </w:tr>
      <w:tr w:rsidR="00994929" w:rsidRPr="00491F36" w14:paraId="163708FC" w14:textId="77777777" w:rsidTr="001E74CF">
        <w:trPr>
          <w:trHeight w:val="246"/>
        </w:trPr>
        <w:tc>
          <w:tcPr>
            <w:tcW w:w="2706" w:type="dxa"/>
            <w:vAlign w:val="center"/>
          </w:tcPr>
          <w:p w14:paraId="3F5DDC2F" w14:textId="77777777" w:rsidR="00994929" w:rsidRPr="00491F36" w:rsidRDefault="00D951D7" w:rsidP="00C50A2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>Disciplina:</w:t>
            </w:r>
          </w:p>
        </w:tc>
        <w:tc>
          <w:tcPr>
            <w:tcW w:w="0" w:type="auto"/>
            <w:gridSpan w:val="3"/>
            <w:tcBorders>
              <w:right w:val="single" w:sz="18" w:space="0" w:color="7F7F7F"/>
            </w:tcBorders>
            <w:vAlign w:val="center"/>
          </w:tcPr>
          <w:p w14:paraId="0ED4D689" w14:textId="5D8CC08F" w:rsidR="00994929" w:rsidRPr="00491F36" w:rsidRDefault="007C6674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ORGANIZAÇÃO CURRICULAR E GESTÃO DA ESCOLA</w:t>
            </w:r>
          </w:p>
        </w:tc>
      </w:tr>
      <w:tr w:rsidR="00716D57" w:rsidRPr="00491F36" w14:paraId="1093BCE6" w14:textId="77777777" w:rsidTr="001E74CF">
        <w:trPr>
          <w:trHeight w:val="851"/>
        </w:trPr>
        <w:tc>
          <w:tcPr>
            <w:tcW w:w="2706" w:type="dxa"/>
            <w:vAlign w:val="center"/>
          </w:tcPr>
          <w:p w14:paraId="03C59F62" w14:textId="6CBBDABA" w:rsidR="00716D57" w:rsidRPr="00491F36" w:rsidRDefault="00716D57" w:rsidP="00716D5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>Carga Horári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7010" w:type="dxa"/>
            <w:gridSpan w:val="3"/>
            <w:tcBorders>
              <w:right w:val="single" w:sz="18" w:space="0" w:color="7F7F7F"/>
            </w:tcBorders>
            <w:vAlign w:val="center"/>
          </w:tcPr>
          <w:p w14:paraId="606EAA9A" w14:textId="291CDD5F" w:rsidR="00716D57" w:rsidRPr="00491F36" w:rsidRDefault="00716D57" w:rsidP="00C50A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60h</w:t>
            </w:r>
          </w:p>
        </w:tc>
      </w:tr>
      <w:tr w:rsidR="00716D57" w:rsidRPr="00491F36" w14:paraId="6E673D20" w14:textId="77777777" w:rsidTr="001E74CF">
        <w:trPr>
          <w:trHeight w:val="246"/>
        </w:trPr>
        <w:tc>
          <w:tcPr>
            <w:tcW w:w="2706" w:type="dxa"/>
            <w:vAlign w:val="center"/>
          </w:tcPr>
          <w:p w14:paraId="2E83D570" w14:textId="77777777" w:rsidR="00994929" w:rsidRPr="00491F36" w:rsidRDefault="00D951D7" w:rsidP="00C50A2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>Código:</w:t>
            </w:r>
          </w:p>
        </w:tc>
        <w:tc>
          <w:tcPr>
            <w:tcW w:w="2730" w:type="dxa"/>
            <w:vAlign w:val="center"/>
          </w:tcPr>
          <w:p w14:paraId="12A00088" w14:textId="169AB66C" w:rsidR="00994929" w:rsidRPr="00491F36" w:rsidRDefault="00A00ADE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CELA972</w:t>
            </w:r>
          </w:p>
        </w:tc>
        <w:tc>
          <w:tcPr>
            <w:tcW w:w="1940" w:type="dxa"/>
            <w:vAlign w:val="center"/>
          </w:tcPr>
          <w:p w14:paraId="1F4128E4" w14:textId="77777777" w:rsidR="00994929" w:rsidRPr="00491F36" w:rsidRDefault="00D951D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Créditos:</w:t>
            </w:r>
          </w:p>
        </w:tc>
        <w:tc>
          <w:tcPr>
            <w:tcW w:w="0" w:type="auto"/>
            <w:tcBorders>
              <w:right w:val="single" w:sz="18" w:space="0" w:color="7F7F7F"/>
            </w:tcBorders>
            <w:vAlign w:val="center"/>
          </w:tcPr>
          <w:p w14:paraId="21CA713F" w14:textId="3E1111FD" w:rsidR="00994929" w:rsidRPr="00491F36" w:rsidRDefault="000F72F5" w:rsidP="00701A89">
            <w:pPr>
              <w:jc w:val="center"/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1-0-0</w:t>
            </w:r>
          </w:p>
        </w:tc>
      </w:tr>
      <w:tr w:rsidR="0069194F" w:rsidRPr="00491F36" w14:paraId="4355EE83" w14:textId="77777777" w:rsidTr="001E74CF">
        <w:trPr>
          <w:trHeight w:val="246"/>
        </w:trPr>
        <w:tc>
          <w:tcPr>
            <w:tcW w:w="2706" w:type="dxa"/>
            <w:vAlign w:val="center"/>
          </w:tcPr>
          <w:p w14:paraId="23A39A71" w14:textId="0CF32C14" w:rsidR="0069194F" w:rsidRPr="00491F36" w:rsidRDefault="0069194F" w:rsidP="00C50A2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>Horário:</w:t>
            </w:r>
          </w:p>
        </w:tc>
        <w:tc>
          <w:tcPr>
            <w:tcW w:w="7010" w:type="dxa"/>
            <w:gridSpan w:val="3"/>
            <w:tcBorders>
              <w:right w:val="single" w:sz="18" w:space="0" w:color="7F7F7F"/>
            </w:tcBorders>
            <w:vAlign w:val="center"/>
          </w:tcPr>
          <w:p w14:paraId="6AD332EF" w14:textId="78E2469A" w:rsidR="0069194F" w:rsidRPr="00491F36" w:rsidRDefault="000D4A13" w:rsidP="00C50A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QUARTA</w:t>
            </w:r>
            <w:r w:rsidR="0069194F" w:rsidRPr="00491F36">
              <w:rPr>
                <w:rFonts w:asciiTheme="minorHAnsi" w:hAnsiTheme="minorHAnsi" w:cstheme="minorHAnsi"/>
              </w:rPr>
              <w:t>S-FEIRAS (</w:t>
            </w:r>
            <w:r>
              <w:rPr>
                <w:rFonts w:asciiTheme="minorHAnsi" w:hAnsiTheme="minorHAnsi" w:cstheme="minorHAnsi"/>
              </w:rPr>
              <w:t>19</w:t>
            </w:r>
            <w:r w:rsidR="0069194F" w:rsidRPr="00491F36">
              <w:rPr>
                <w:rFonts w:asciiTheme="minorHAnsi" w:hAnsiTheme="minorHAnsi" w:cstheme="minorHAnsi"/>
              </w:rPr>
              <w:t xml:space="preserve">H ÀS </w:t>
            </w:r>
            <w:r>
              <w:rPr>
                <w:rFonts w:asciiTheme="minorHAnsi" w:hAnsiTheme="minorHAnsi" w:cstheme="minorHAnsi"/>
              </w:rPr>
              <w:t>22</w:t>
            </w:r>
            <w:r w:rsidR="0069194F" w:rsidRPr="00491F36">
              <w:rPr>
                <w:rFonts w:asciiTheme="minorHAnsi" w:hAnsiTheme="minorHAnsi" w:cstheme="minorHAnsi"/>
              </w:rPr>
              <w:t>H)</w:t>
            </w:r>
          </w:p>
        </w:tc>
      </w:tr>
      <w:tr w:rsidR="00716D57" w:rsidRPr="00491F36" w14:paraId="6F640C5B" w14:textId="77777777" w:rsidTr="001E74CF">
        <w:trPr>
          <w:trHeight w:val="246"/>
        </w:trPr>
        <w:tc>
          <w:tcPr>
            <w:tcW w:w="2706" w:type="dxa"/>
            <w:vAlign w:val="center"/>
          </w:tcPr>
          <w:p w14:paraId="09A0DA28" w14:textId="77777777" w:rsidR="00994929" w:rsidRPr="00491F36" w:rsidRDefault="00D951D7" w:rsidP="00C50A2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>Professor(a):</w:t>
            </w:r>
          </w:p>
        </w:tc>
        <w:tc>
          <w:tcPr>
            <w:tcW w:w="2730" w:type="dxa"/>
            <w:vAlign w:val="center"/>
          </w:tcPr>
          <w:p w14:paraId="7ADDE8CD" w14:textId="2E25F9B1" w:rsidR="00994929" w:rsidRPr="00491F36" w:rsidRDefault="000F72F5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RAFAEL MARQUES GONÇALVES</w:t>
            </w:r>
          </w:p>
        </w:tc>
        <w:tc>
          <w:tcPr>
            <w:tcW w:w="1940" w:type="dxa"/>
            <w:vAlign w:val="center"/>
          </w:tcPr>
          <w:p w14:paraId="2E38EA1F" w14:textId="77777777" w:rsidR="00994929" w:rsidRPr="00491F36" w:rsidRDefault="00D951D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Titulação:</w:t>
            </w:r>
          </w:p>
        </w:tc>
        <w:tc>
          <w:tcPr>
            <w:tcW w:w="0" w:type="auto"/>
            <w:tcBorders>
              <w:right w:val="single" w:sz="18" w:space="0" w:color="7F7F7F"/>
            </w:tcBorders>
            <w:vAlign w:val="center"/>
          </w:tcPr>
          <w:p w14:paraId="587A8598" w14:textId="2F08C038" w:rsidR="00994929" w:rsidRPr="00491F36" w:rsidRDefault="0069194F" w:rsidP="00701A89">
            <w:pPr>
              <w:jc w:val="center"/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DOUTOR</w:t>
            </w:r>
          </w:p>
        </w:tc>
      </w:tr>
      <w:tr w:rsidR="00994929" w:rsidRPr="00491F36" w14:paraId="543E8502" w14:textId="77777777" w:rsidTr="001E74CF">
        <w:trPr>
          <w:trHeight w:val="769"/>
        </w:trPr>
        <w:tc>
          <w:tcPr>
            <w:tcW w:w="9716" w:type="dxa"/>
            <w:gridSpan w:val="4"/>
            <w:tcBorders>
              <w:right w:val="single" w:sz="18" w:space="0" w:color="7F7F7F"/>
            </w:tcBorders>
          </w:tcPr>
          <w:p w14:paraId="6C3AEDBA" w14:textId="456C739F" w:rsidR="00994929" w:rsidRPr="00491F36" w:rsidRDefault="00D951D7" w:rsidP="00C50A2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>1 Ementa</w:t>
            </w:r>
          </w:p>
          <w:p w14:paraId="6C9C66F6" w14:textId="77777777" w:rsidR="00E00831" w:rsidRPr="00491F36" w:rsidRDefault="00E00831" w:rsidP="00C50A27">
            <w:pPr>
              <w:rPr>
                <w:rFonts w:asciiTheme="minorHAnsi" w:hAnsiTheme="minorHAnsi" w:cstheme="minorHAnsi"/>
              </w:rPr>
            </w:pPr>
          </w:p>
          <w:p w14:paraId="686A86E9" w14:textId="77777777" w:rsidR="00994929" w:rsidRPr="00491F36" w:rsidRDefault="00A00ADE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A produção teórica sobre currículo e gestão escolar no Brasil. Políticas e práticas de currículo e de gestão. O currículo como organização geral da escola. Os níveis formais e reais de realização curricular. As orientações curriculares do ensino Fundamental e Médio. A gestão democrática e o Projeto Político Pedagógico. Identidade, diversidade e diferença no currículo e na gestão da escola.</w:t>
            </w:r>
          </w:p>
          <w:p w14:paraId="2BBEDD5A" w14:textId="1AF948CC" w:rsidR="00E00831" w:rsidRPr="00491F36" w:rsidRDefault="00E00831" w:rsidP="00C50A27">
            <w:pPr>
              <w:rPr>
                <w:rFonts w:asciiTheme="minorHAnsi" w:hAnsiTheme="minorHAnsi" w:cstheme="minorHAnsi"/>
              </w:rPr>
            </w:pPr>
          </w:p>
        </w:tc>
      </w:tr>
      <w:tr w:rsidR="00994929" w:rsidRPr="00491F36" w14:paraId="426D7992" w14:textId="77777777" w:rsidTr="001E74CF">
        <w:trPr>
          <w:trHeight w:val="1023"/>
        </w:trPr>
        <w:tc>
          <w:tcPr>
            <w:tcW w:w="9716" w:type="dxa"/>
            <w:gridSpan w:val="4"/>
            <w:tcBorders>
              <w:right w:val="single" w:sz="18" w:space="0" w:color="7F7F7F"/>
            </w:tcBorders>
          </w:tcPr>
          <w:p w14:paraId="7D818A38" w14:textId="0F122043" w:rsidR="00994929" w:rsidRPr="00491F36" w:rsidRDefault="00D951D7" w:rsidP="00C50A2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>2 Objetivo</w:t>
            </w:r>
            <w:r w:rsidR="00E00831" w:rsidRPr="00491F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91F36">
              <w:rPr>
                <w:rFonts w:asciiTheme="minorHAnsi" w:hAnsiTheme="minorHAnsi" w:cstheme="minorHAnsi"/>
                <w:b/>
                <w:bCs/>
              </w:rPr>
              <w:t>Geral</w:t>
            </w:r>
          </w:p>
          <w:p w14:paraId="16E8C771" w14:textId="77777777" w:rsidR="00E00831" w:rsidRPr="00491F36" w:rsidRDefault="00E00831" w:rsidP="00C50A27">
            <w:pPr>
              <w:rPr>
                <w:rFonts w:asciiTheme="minorHAnsi" w:hAnsiTheme="minorHAnsi" w:cstheme="minorHAnsi"/>
              </w:rPr>
            </w:pPr>
          </w:p>
          <w:p w14:paraId="2E2E24B1" w14:textId="77777777" w:rsidR="00994929" w:rsidRPr="00491F36" w:rsidRDefault="00A00ADE" w:rsidP="00C50A27">
            <w:pPr>
              <w:rPr>
                <w:rFonts w:asciiTheme="minorHAnsi" w:hAnsiTheme="minorHAnsi" w:cstheme="minorHAnsi"/>
              </w:rPr>
            </w:pPr>
            <w:bookmarkStart w:id="1" w:name="_Hlk93571476"/>
            <w:r w:rsidRPr="00491F36">
              <w:rPr>
                <w:rFonts w:asciiTheme="minorHAnsi" w:hAnsiTheme="minorHAnsi" w:cstheme="minorHAnsi"/>
              </w:rPr>
              <w:t>A disciplina tem como objetivo discutir o campo do currículo, abordando seus aspectos teóricos e as relações entre conhecimento, cultura, escola e sociedade subjacentes a tais teorias, bem como ainda promover a discussão crítica e histórica sobre as concepções que fundamentam as teorias da organização e gestão escolar e do trabalho administrativo-pedagógico.</w:t>
            </w:r>
          </w:p>
          <w:bookmarkEnd w:id="1"/>
          <w:p w14:paraId="6DA08725" w14:textId="59C67973" w:rsidR="00E00831" w:rsidRPr="00491F36" w:rsidRDefault="00E00831" w:rsidP="00C50A27">
            <w:pPr>
              <w:rPr>
                <w:rFonts w:asciiTheme="minorHAnsi" w:hAnsiTheme="minorHAnsi" w:cstheme="minorHAnsi"/>
              </w:rPr>
            </w:pPr>
          </w:p>
        </w:tc>
      </w:tr>
      <w:tr w:rsidR="00994929" w:rsidRPr="00491F36" w14:paraId="0A14532F" w14:textId="77777777" w:rsidTr="001E74CF">
        <w:trPr>
          <w:trHeight w:val="2588"/>
        </w:trPr>
        <w:tc>
          <w:tcPr>
            <w:tcW w:w="9716" w:type="dxa"/>
            <w:gridSpan w:val="4"/>
            <w:tcBorders>
              <w:right w:val="single" w:sz="18" w:space="0" w:color="7F7F7F"/>
            </w:tcBorders>
          </w:tcPr>
          <w:p w14:paraId="7CDDBBDD" w14:textId="7B37FF35" w:rsidR="00994929" w:rsidRPr="00491F36" w:rsidRDefault="00D951D7" w:rsidP="00C50A2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>3 Objetivos Específicos</w:t>
            </w:r>
          </w:p>
          <w:p w14:paraId="2E468732" w14:textId="77777777" w:rsidR="00E00831" w:rsidRPr="00491F36" w:rsidRDefault="00E00831" w:rsidP="00C50A27">
            <w:pPr>
              <w:rPr>
                <w:rFonts w:asciiTheme="minorHAnsi" w:hAnsiTheme="minorHAnsi" w:cstheme="minorHAnsi"/>
              </w:rPr>
            </w:pPr>
          </w:p>
          <w:p w14:paraId="348225D1" w14:textId="77777777" w:rsidR="00A00ADE" w:rsidRPr="00924778" w:rsidRDefault="00A00ADE" w:rsidP="00924778">
            <w:pPr>
              <w:pStyle w:val="PargrafodaList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24778">
              <w:rPr>
                <w:rFonts w:asciiTheme="minorHAnsi" w:hAnsiTheme="minorHAnsi" w:cstheme="minorHAnsi"/>
              </w:rPr>
              <w:t>Compreender o percurso histórico das concepções de currículo e suas influências no pensamento educacional;</w:t>
            </w:r>
          </w:p>
          <w:p w14:paraId="7FF18AEE" w14:textId="77777777" w:rsidR="00A00ADE" w:rsidRPr="00924778" w:rsidRDefault="00A00ADE" w:rsidP="00924778">
            <w:pPr>
              <w:pStyle w:val="PargrafodaList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24778">
              <w:rPr>
                <w:rFonts w:asciiTheme="minorHAnsi" w:hAnsiTheme="minorHAnsi" w:cstheme="minorHAnsi"/>
              </w:rPr>
              <w:t>Refletir sobre o campo do currículo tomando como base o cotidiano escolar;</w:t>
            </w:r>
          </w:p>
          <w:p w14:paraId="706BBBA7" w14:textId="77777777" w:rsidR="00A00ADE" w:rsidRPr="00924778" w:rsidRDefault="00A00ADE" w:rsidP="00924778">
            <w:pPr>
              <w:pStyle w:val="PargrafodaList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24778">
              <w:rPr>
                <w:rFonts w:asciiTheme="minorHAnsi" w:hAnsiTheme="minorHAnsi" w:cstheme="minorHAnsi"/>
              </w:rPr>
              <w:t>Identificar os principais aspectos do pensamento curricular brasileiro e a influência de teorias curriculares estrangeiras;</w:t>
            </w:r>
          </w:p>
          <w:p w14:paraId="700AE4C9" w14:textId="77777777" w:rsidR="00A00ADE" w:rsidRPr="00924778" w:rsidRDefault="00A00ADE" w:rsidP="00924778">
            <w:pPr>
              <w:pStyle w:val="PargrafodaList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24778">
              <w:rPr>
                <w:rFonts w:asciiTheme="minorHAnsi" w:hAnsiTheme="minorHAnsi" w:cstheme="minorHAnsi"/>
              </w:rPr>
              <w:t xml:space="preserve">Compreender os conceitos de gestão participativa e cultura organizacional, articulando-os ao princípio de trabalho coletivo e colaborativo para o desenvolvimento do processo educativo. </w:t>
            </w:r>
          </w:p>
          <w:p w14:paraId="2325958C" w14:textId="77777777" w:rsidR="00E00831" w:rsidRPr="00924778" w:rsidRDefault="00A00ADE" w:rsidP="00924778">
            <w:pPr>
              <w:pStyle w:val="PargrafodaList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24778">
              <w:rPr>
                <w:rFonts w:asciiTheme="minorHAnsi" w:hAnsiTheme="minorHAnsi" w:cstheme="minorHAnsi"/>
              </w:rPr>
              <w:t xml:space="preserve">Possibilitar o estudo sobre o Projeto Político-Pedagógico, enquanto plano global das instituições escolares, a partir do princípio de democratização da escola pública. </w:t>
            </w:r>
          </w:p>
          <w:p w14:paraId="533DA76D" w14:textId="00FDC971" w:rsidR="00E00831" w:rsidRPr="00924778" w:rsidRDefault="00A00ADE" w:rsidP="00924778">
            <w:pPr>
              <w:pStyle w:val="PargrafodaList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24778">
              <w:rPr>
                <w:rFonts w:asciiTheme="minorHAnsi" w:hAnsiTheme="minorHAnsi" w:cstheme="minorHAnsi"/>
              </w:rPr>
              <w:t>Promover a reflexão crítica sobre a atuação participativa e o papel dos educadores e da comunidade escolar nas práticas de organização e gestão da escola, bem como na transformação dessas práticas.</w:t>
            </w:r>
          </w:p>
          <w:p w14:paraId="3EF612AE" w14:textId="77777777" w:rsidR="00491F36" w:rsidRDefault="00491F36" w:rsidP="00716D57">
            <w:pPr>
              <w:rPr>
                <w:rFonts w:asciiTheme="minorHAnsi" w:hAnsiTheme="minorHAnsi" w:cstheme="minorHAnsi"/>
              </w:rPr>
            </w:pPr>
          </w:p>
          <w:p w14:paraId="45FC151F" w14:textId="77777777" w:rsidR="00716D57" w:rsidRDefault="00716D57" w:rsidP="00716D57">
            <w:pPr>
              <w:rPr>
                <w:rFonts w:asciiTheme="minorHAnsi" w:hAnsiTheme="minorHAnsi" w:cstheme="minorHAnsi"/>
              </w:rPr>
            </w:pPr>
          </w:p>
          <w:p w14:paraId="6CB6D91A" w14:textId="77777777" w:rsidR="00366E52" w:rsidRDefault="00366E52" w:rsidP="00716D57">
            <w:pPr>
              <w:rPr>
                <w:rFonts w:asciiTheme="minorHAnsi" w:hAnsiTheme="minorHAnsi" w:cstheme="minorHAnsi"/>
              </w:rPr>
            </w:pPr>
          </w:p>
          <w:p w14:paraId="149DF031" w14:textId="01376A77" w:rsidR="00716D57" w:rsidRPr="00491F36" w:rsidRDefault="00716D57" w:rsidP="00716D57">
            <w:pPr>
              <w:rPr>
                <w:rFonts w:asciiTheme="minorHAnsi" w:hAnsiTheme="minorHAnsi" w:cstheme="minorHAnsi"/>
              </w:rPr>
            </w:pPr>
          </w:p>
        </w:tc>
      </w:tr>
      <w:tr w:rsidR="00994929" w:rsidRPr="00491F36" w14:paraId="363175BE" w14:textId="77777777" w:rsidTr="001E74CF">
        <w:trPr>
          <w:trHeight w:val="233"/>
        </w:trPr>
        <w:tc>
          <w:tcPr>
            <w:tcW w:w="9716" w:type="dxa"/>
            <w:gridSpan w:val="4"/>
            <w:tcBorders>
              <w:right w:val="single" w:sz="18" w:space="0" w:color="7F7F7F"/>
            </w:tcBorders>
          </w:tcPr>
          <w:p w14:paraId="48C7DB36" w14:textId="77777777" w:rsidR="00994929" w:rsidRPr="00491F36" w:rsidRDefault="00D951D7" w:rsidP="00C50A2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lastRenderedPageBreak/>
              <w:t>4 Conteúdo Programático</w:t>
            </w:r>
          </w:p>
        </w:tc>
      </w:tr>
      <w:tr w:rsidR="001E74CF" w:rsidRPr="00491F36" w14:paraId="56B4F386" w14:textId="77777777" w:rsidTr="001E74CF">
        <w:trPr>
          <w:trHeight w:val="1405"/>
        </w:trPr>
        <w:tc>
          <w:tcPr>
            <w:tcW w:w="2706" w:type="dxa"/>
            <w:vAlign w:val="center"/>
          </w:tcPr>
          <w:p w14:paraId="757EA35F" w14:textId="05AD9BFB" w:rsidR="001E74CF" w:rsidRPr="00491F36" w:rsidRDefault="001E74CF" w:rsidP="00491F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>Unidades Temáticas</w:t>
            </w:r>
          </w:p>
        </w:tc>
        <w:tc>
          <w:tcPr>
            <w:tcW w:w="7010" w:type="dxa"/>
            <w:gridSpan w:val="3"/>
            <w:tcBorders>
              <w:right w:val="single" w:sz="18" w:space="0" w:color="7F7F7F"/>
            </w:tcBorders>
            <w:vAlign w:val="center"/>
          </w:tcPr>
          <w:p w14:paraId="36123AA6" w14:textId="77777777" w:rsidR="001E74CF" w:rsidRPr="00491F36" w:rsidRDefault="001E74CF" w:rsidP="00491F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>C/H</w:t>
            </w:r>
          </w:p>
          <w:p w14:paraId="164E58E4" w14:textId="768CF4D2" w:rsidR="001E74CF" w:rsidRPr="00491F36" w:rsidRDefault="001E74CF" w:rsidP="00491F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74CF" w:rsidRPr="00491F36" w14:paraId="0CAC76DC" w14:textId="77777777" w:rsidTr="006F7BAE">
        <w:trPr>
          <w:trHeight w:val="277"/>
        </w:trPr>
        <w:tc>
          <w:tcPr>
            <w:tcW w:w="2706" w:type="dxa"/>
          </w:tcPr>
          <w:p w14:paraId="48899E97" w14:textId="0DAA101B" w:rsidR="001E74CF" w:rsidRPr="00491F36" w:rsidRDefault="001E74CF" w:rsidP="00C50A2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>UNIDADE TEMÁTICA 1 - ORGANIZAÇÃO CURRICULAR</w:t>
            </w:r>
          </w:p>
          <w:p w14:paraId="6295E770" w14:textId="77777777" w:rsidR="001E74CF" w:rsidRPr="00491F36" w:rsidRDefault="001E74CF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1.1 - Teorias tradicionais e críticas em currículo</w:t>
            </w:r>
          </w:p>
          <w:p w14:paraId="2BDC92B3" w14:textId="77777777" w:rsidR="001E74CF" w:rsidRPr="00491F36" w:rsidRDefault="001E74CF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1.2 - Currículo: perspectiva pós-estruturalista</w:t>
            </w:r>
          </w:p>
          <w:p w14:paraId="5AB68C9C" w14:textId="2A7B5914" w:rsidR="001E74CF" w:rsidRPr="00491F36" w:rsidRDefault="001E74CF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1.3 - Currículo e constituição do conhecimento escolar</w:t>
            </w:r>
          </w:p>
          <w:p w14:paraId="55B7C73B" w14:textId="0B56FD61" w:rsidR="001E74CF" w:rsidRPr="00491F36" w:rsidRDefault="001E74CF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1.4 - Os estudos sobre a cultura e o currículo</w:t>
            </w:r>
          </w:p>
          <w:p w14:paraId="233C0E1B" w14:textId="71D6DBAE" w:rsidR="001E74CF" w:rsidRPr="00491F36" w:rsidRDefault="001E74CF" w:rsidP="008474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10" w:type="dxa"/>
            <w:gridSpan w:val="3"/>
            <w:tcBorders>
              <w:right w:val="single" w:sz="18" w:space="0" w:color="7F7F7F"/>
            </w:tcBorders>
            <w:vAlign w:val="center"/>
          </w:tcPr>
          <w:p w14:paraId="68291F8E" w14:textId="48381499" w:rsidR="001E74CF" w:rsidRPr="00491F36" w:rsidRDefault="001E74CF" w:rsidP="009247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30h</w:t>
            </w:r>
          </w:p>
        </w:tc>
      </w:tr>
      <w:tr w:rsidR="001E74CF" w:rsidRPr="00491F36" w14:paraId="1A64AE8F" w14:textId="77777777" w:rsidTr="005761D7">
        <w:trPr>
          <w:trHeight w:val="282"/>
        </w:trPr>
        <w:tc>
          <w:tcPr>
            <w:tcW w:w="2706" w:type="dxa"/>
          </w:tcPr>
          <w:p w14:paraId="22781EF0" w14:textId="27960FA6" w:rsidR="001E74CF" w:rsidRPr="00491F36" w:rsidRDefault="001E74CF" w:rsidP="00C50A2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 xml:space="preserve">UNIDADE TEMÁTICA 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491F36">
              <w:rPr>
                <w:rFonts w:asciiTheme="minorHAnsi" w:hAnsiTheme="minorHAnsi" w:cstheme="minorHAnsi"/>
                <w:b/>
                <w:bCs/>
              </w:rPr>
              <w:t xml:space="preserve"> - GESTÃO ESCOLAR</w:t>
            </w:r>
          </w:p>
          <w:p w14:paraId="6AB7C07F" w14:textId="77777777" w:rsidR="001E74CF" w:rsidRPr="00491F36" w:rsidRDefault="001E74CF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3.1 - Concepções de organização e de gestão escolar e suas características;</w:t>
            </w:r>
          </w:p>
          <w:p w14:paraId="2660B42F" w14:textId="61B4D738" w:rsidR="001E74CF" w:rsidRPr="00491F36" w:rsidRDefault="001E74CF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3.2 - Concepções de organização e de gestão escolar e suas características;</w:t>
            </w:r>
          </w:p>
          <w:p w14:paraId="17DA7D2A" w14:textId="03A5A94A" w:rsidR="001E74CF" w:rsidRPr="00491F36" w:rsidRDefault="001E74CF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3.3 - O Projeto Político-Pedagógico: pressupostos teóricos.</w:t>
            </w:r>
          </w:p>
          <w:p w14:paraId="63A2386E" w14:textId="1E57086D" w:rsidR="001E74CF" w:rsidRPr="00491F36" w:rsidRDefault="001E74CF" w:rsidP="00C50A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10" w:type="dxa"/>
            <w:gridSpan w:val="3"/>
            <w:tcBorders>
              <w:right w:val="single" w:sz="18" w:space="0" w:color="7F7F7F"/>
            </w:tcBorders>
            <w:vAlign w:val="center"/>
          </w:tcPr>
          <w:p w14:paraId="58464227" w14:textId="4939C49A" w:rsidR="001E74CF" w:rsidRPr="00491F36" w:rsidRDefault="001E74CF" w:rsidP="009247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30h</w:t>
            </w:r>
          </w:p>
        </w:tc>
      </w:tr>
      <w:tr w:rsidR="001E74CF" w:rsidRPr="00491F36" w14:paraId="32FF160E" w14:textId="77777777" w:rsidTr="00DE12CB">
        <w:trPr>
          <w:trHeight w:val="282"/>
        </w:trPr>
        <w:tc>
          <w:tcPr>
            <w:tcW w:w="2706" w:type="dxa"/>
          </w:tcPr>
          <w:p w14:paraId="411251C3" w14:textId="58F33FB6" w:rsidR="001E74CF" w:rsidRPr="00491F36" w:rsidRDefault="001E74CF" w:rsidP="00C50A2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>Carga Horária Total</w:t>
            </w:r>
          </w:p>
        </w:tc>
        <w:tc>
          <w:tcPr>
            <w:tcW w:w="7010" w:type="dxa"/>
            <w:gridSpan w:val="3"/>
            <w:tcBorders>
              <w:right w:val="single" w:sz="18" w:space="0" w:color="7F7F7F"/>
            </w:tcBorders>
            <w:vAlign w:val="center"/>
          </w:tcPr>
          <w:p w14:paraId="4758C15E" w14:textId="1135C19D" w:rsidR="001E74CF" w:rsidRPr="00491F36" w:rsidRDefault="001E74CF" w:rsidP="009247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60h</w:t>
            </w:r>
          </w:p>
        </w:tc>
      </w:tr>
      <w:tr w:rsidR="00E00831" w:rsidRPr="00491F36" w14:paraId="767FBB3A" w14:textId="77777777" w:rsidTr="001E74CF">
        <w:trPr>
          <w:trHeight w:val="282"/>
        </w:trPr>
        <w:tc>
          <w:tcPr>
            <w:tcW w:w="9716" w:type="dxa"/>
            <w:gridSpan w:val="4"/>
            <w:tcBorders>
              <w:right w:val="single" w:sz="18" w:space="0" w:color="7F7F7F"/>
            </w:tcBorders>
          </w:tcPr>
          <w:p w14:paraId="007C3914" w14:textId="620115B9" w:rsidR="00E00831" w:rsidRPr="00491F36" w:rsidRDefault="00E00831" w:rsidP="00C50A2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>5 Procedimentos Metodológicos de Ensino</w:t>
            </w:r>
          </w:p>
          <w:p w14:paraId="5EAB4222" w14:textId="77777777" w:rsidR="0069194F" w:rsidRPr="00491F36" w:rsidRDefault="0069194F" w:rsidP="00C50A27">
            <w:pPr>
              <w:rPr>
                <w:rFonts w:asciiTheme="minorHAnsi" w:hAnsiTheme="minorHAnsi" w:cstheme="minorHAnsi"/>
              </w:rPr>
            </w:pPr>
          </w:p>
          <w:p w14:paraId="35F36EA7" w14:textId="135EDC56" w:rsidR="0069194F" w:rsidRPr="00491F36" w:rsidRDefault="0069194F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A disciplina será ofertad</w:t>
            </w:r>
            <w:r w:rsidR="001E74CF">
              <w:rPr>
                <w:rFonts w:asciiTheme="minorHAnsi" w:hAnsiTheme="minorHAnsi" w:cstheme="minorHAnsi"/>
              </w:rPr>
              <w:t>a</w:t>
            </w:r>
            <w:r w:rsidRPr="00491F36">
              <w:rPr>
                <w:rFonts w:asciiTheme="minorHAnsi" w:hAnsiTheme="minorHAnsi" w:cstheme="minorHAnsi"/>
              </w:rPr>
              <w:t xml:space="preserve"> por meio de aulas explicativas (apresentação oral dialogada) abordando os conteúdos de cada uma das unidades de ensino. O conjunto das atividades assíncronas será desenvolvido por meio de exercícios e atividades didáticas referentes aos conteúdos desenvolvidos em cada unidade de ensino, incluindo-se aí atividades de leitura e de pesquisa.</w:t>
            </w:r>
          </w:p>
          <w:p w14:paraId="7B90A10F" w14:textId="2B0C677C" w:rsidR="00E00831" w:rsidRPr="00491F36" w:rsidRDefault="00E00831" w:rsidP="00C50A27">
            <w:pPr>
              <w:rPr>
                <w:rFonts w:asciiTheme="minorHAnsi" w:hAnsiTheme="minorHAnsi" w:cstheme="minorHAnsi"/>
              </w:rPr>
            </w:pPr>
          </w:p>
        </w:tc>
      </w:tr>
      <w:tr w:rsidR="00E00831" w:rsidRPr="00491F36" w14:paraId="619C5EB5" w14:textId="77777777" w:rsidTr="001E74CF">
        <w:trPr>
          <w:trHeight w:val="282"/>
        </w:trPr>
        <w:tc>
          <w:tcPr>
            <w:tcW w:w="9716" w:type="dxa"/>
            <w:gridSpan w:val="4"/>
            <w:tcBorders>
              <w:right w:val="single" w:sz="18" w:space="0" w:color="7F7F7F"/>
            </w:tcBorders>
          </w:tcPr>
          <w:p w14:paraId="094A46D1" w14:textId="7045B1DD" w:rsidR="00E00831" w:rsidRDefault="00E00831" w:rsidP="00C50A2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>6 Recursos Didáticos</w:t>
            </w:r>
          </w:p>
          <w:p w14:paraId="381B986E" w14:textId="77777777" w:rsidR="00491F36" w:rsidRDefault="00491F36" w:rsidP="00C50A27">
            <w:pPr>
              <w:rPr>
                <w:rFonts w:asciiTheme="minorHAnsi" w:hAnsiTheme="minorHAnsi" w:cstheme="minorHAnsi"/>
              </w:rPr>
            </w:pPr>
          </w:p>
          <w:p w14:paraId="1C363B4C" w14:textId="77777777" w:rsidR="00C50A27" w:rsidRDefault="00C50A27" w:rsidP="001E74CF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 xml:space="preserve">O desenvolvimento da disciplina ocorrerá por meio de aulas explicativas, estudo sistematizado de textos e leitura e análise de imagens e sons. </w:t>
            </w:r>
          </w:p>
          <w:p w14:paraId="10853704" w14:textId="0BF0493C" w:rsidR="001E74CF" w:rsidRPr="00491F36" w:rsidRDefault="001E74CF" w:rsidP="001E74CF">
            <w:pPr>
              <w:rPr>
                <w:rFonts w:asciiTheme="minorHAnsi" w:hAnsiTheme="minorHAnsi" w:cstheme="minorHAnsi"/>
              </w:rPr>
            </w:pPr>
          </w:p>
        </w:tc>
      </w:tr>
      <w:tr w:rsidR="00E00831" w:rsidRPr="00491F36" w14:paraId="3EDF9469" w14:textId="77777777" w:rsidTr="001E74CF">
        <w:trPr>
          <w:trHeight w:val="282"/>
        </w:trPr>
        <w:tc>
          <w:tcPr>
            <w:tcW w:w="9716" w:type="dxa"/>
            <w:gridSpan w:val="4"/>
            <w:tcBorders>
              <w:right w:val="single" w:sz="18" w:space="0" w:color="7F7F7F"/>
            </w:tcBorders>
          </w:tcPr>
          <w:p w14:paraId="0E7A36E3" w14:textId="60FEAA68" w:rsidR="00E00831" w:rsidRDefault="00E00831" w:rsidP="00C50A2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>7 Avaliação da Aprendizagem</w:t>
            </w:r>
          </w:p>
          <w:p w14:paraId="24DC3346" w14:textId="77777777" w:rsidR="00E777B8" w:rsidRPr="00491F36" w:rsidRDefault="00E777B8" w:rsidP="00C50A2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DBE1C6B" w14:textId="3A7D45FC" w:rsid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As avaliações ocorrerão de forma síncrona ou assíncrona e priorizando um processo avaliativo de forma progressiva (Art. 21. Da Resolução Consu Nº 11/2020), conforme detalhado abaixo:</w:t>
            </w:r>
          </w:p>
          <w:p w14:paraId="72F2AAC9" w14:textId="77777777" w:rsidR="00602551" w:rsidRPr="00491F36" w:rsidRDefault="00602551" w:rsidP="00C50A27">
            <w:pPr>
              <w:rPr>
                <w:rFonts w:asciiTheme="minorHAnsi" w:hAnsiTheme="minorHAnsi" w:cstheme="minorHAnsi"/>
              </w:rPr>
            </w:pPr>
          </w:p>
          <w:p w14:paraId="6C2288C1" w14:textId="3FC7C6EE" w:rsidR="00C50A27" w:rsidRPr="00602551" w:rsidRDefault="00C50A27" w:rsidP="00583FB4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02551">
              <w:rPr>
                <w:rFonts w:asciiTheme="minorHAnsi" w:hAnsiTheme="minorHAnsi" w:cstheme="minorHAnsi"/>
              </w:rPr>
              <w:t>Avaliação 1</w:t>
            </w:r>
            <w:r w:rsidR="00583FB4" w:rsidRPr="00602551">
              <w:rPr>
                <w:rFonts w:asciiTheme="minorHAnsi" w:hAnsiTheme="minorHAnsi" w:cstheme="minorHAnsi"/>
              </w:rPr>
              <w:t xml:space="preserve">/N1 </w:t>
            </w:r>
            <w:r w:rsidRPr="00602551">
              <w:rPr>
                <w:rFonts w:asciiTheme="minorHAnsi" w:hAnsiTheme="minorHAnsi" w:cstheme="minorHAnsi"/>
              </w:rPr>
              <w:t>– Atividade a ser realizada em grupo</w:t>
            </w:r>
            <w:r w:rsidR="00583FB4" w:rsidRPr="00602551">
              <w:rPr>
                <w:rFonts w:asciiTheme="minorHAnsi" w:hAnsiTheme="minorHAnsi" w:cstheme="minorHAnsi"/>
              </w:rPr>
              <w:t xml:space="preserve"> que consistira na elabração de ensaio crítico</w:t>
            </w:r>
            <w:r w:rsidRPr="00602551">
              <w:rPr>
                <w:rFonts w:asciiTheme="minorHAnsi" w:hAnsiTheme="minorHAnsi" w:cstheme="minorHAnsi"/>
              </w:rPr>
              <w:t xml:space="preserve"> a partir de temática pré-estabelecida na Unidade 1 </w:t>
            </w:r>
            <w:r w:rsidR="00602551">
              <w:rPr>
                <w:rFonts w:asciiTheme="minorHAnsi" w:hAnsiTheme="minorHAnsi" w:cstheme="minorHAnsi"/>
              </w:rPr>
              <w:t xml:space="preserve">- </w:t>
            </w:r>
            <w:r w:rsidRPr="00602551">
              <w:rPr>
                <w:rFonts w:asciiTheme="minorHAnsi" w:hAnsiTheme="minorHAnsi" w:cstheme="minorHAnsi"/>
              </w:rPr>
              <w:t>(</w:t>
            </w:r>
            <w:r w:rsidR="00583FB4" w:rsidRPr="00602551">
              <w:rPr>
                <w:rFonts w:asciiTheme="minorHAnsi" w:hAnsiTheme="minorHAnsi" w:cstheme="minorHAnsi"/>
              </w:rPr>
              <w:t xml:space="preserve">8 </w:t>
            </w:r>
            <w:r w:rsidRPr="00602551">
              <w:rPr>
                <w:rFonts w:asciiTheme="minorHAnsi" w:hAnsiTheme="minorHAnsi" w:cstheme="minorHAnsi"/>
              </w:rPr>
              <w:t>pontos).</w:t>
            </w:r>
          </w:p>
          <w:p w14:paraId="6AB3341E" w14:textId="628EE3D8" w:rsidR="00583FB4" w:rsidRDefault="00583FB4" w:rsidP="00583FB4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02551">
              <w:rPr>
                <w:rFonts w:asciiTheme="minorHAnsi" w:hAnsiTheme="minorHAnsi" w:cstheme="minorHAnsi"/>
              </w:rPr>
              <w:t>Autoavaliação 1/N1 – Elaboração, individual, de uma autoavaliação</w:t>
            </w:r>
            <w:r w:rsidR="00602551" w:rsidRPr="00602551">
              <w:rPr>
                <w:rFonts w:asciiTheme="minorHAnsi" w:hAnsiTheme="minorHAnsi" w:cstheme="minorHAnsi"/>
              </w:rPr>
              <w:t xml:space="preserve">. </w:t>
            </w:r>
            <w:r w:rsidR="00602551">
              <w:rPr>
                <w:rFonts w:asciiTheme="minorHAnsi" w:hAnsiTheme="minorHAnsi" w:cstheme="minorHAnsi"/>
              </w:rPr>
              <w:t xml:space="preserve">- </w:t>
            </w:r>
            <w:r w:rsidRPr="00602551">
              <w:rPr>
                <w:rFonts w:asciiTheme="minorHAnsi" w:hAnsiTheme="minorHAnsi" w:cstheme="minorHAnsi"/>
              </w:rPr>
              <w:t>(2 pontos).</w:t>
            </w:r>
          </w:p>
          <w:p w14:paraId="44E05C17" w14:textId="006D99F3" w:rsidR="00602551" w:rsidRPr="00602551" w:rsidRDefault="00C50A27" w:rsidP="00602551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02551">
              <w:rPr>
                <w:rFonts w:asciiTheme="minorHAnsi" w:hAnsiTheme="minorHAnsi" w:cstheme="minorHAnsi"/>
              </w:rPr>
              <w:t>Avaliação 2</w:t>
            </w:r>
            <w:r w:rsidR="00583FB4" w:rsidRPr="00602551">
              <w:rPr>
                <w:rFonts w:asciiTheme="minorHAnsi" w:hAnsiTheme="minorHAnsi" w:cstheme="minorHAnsi"/>
              </w:rPr>
              <w:t xml:space="preserve">/N2 – </w:t>
            </w:r>
            <w:r w:rsidR="00602551" w:rsidRPr="00602551">
              <w:rPr>
                <w:rFonts w:asciiTheme="minorHAnsi" w:hAnsiTheme="minorHAnsi" w:cstheme="minorHAnsi"/>
              </w:rPr>
              <w:t>Atividade a ser realizada em grupo que consistira na elabração de ensaio crítico a partir de temática pré-estabelecida na Unidade 2 - (8 pontos).</w:t>
            </w:r>
          </w:p>
          <w:p w14:paraId="65ADC7B2" w14:textId="34E622AA" w:rsidR="00602551" w:rsidRDefault="00602551" w:rsidP="00602551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02551">
              <w:rPr>
                <w:rFonts w:asciiTheme="minorHAnsi" w:hAnsiTheme="minorHAnsi" w:cstheme="minorHAnsi"/>
              </w:rPr>
              <w:t xml:space="preserve">Autoavaliação </w:t>
            </w:r>
            <w:r>
              <w:rPr>
                <w:rFonts w:asciiTheme="minorHAnsi" w:hAnsiTheme="minorHAnsi" w:cstheme="minorHAnsi"/>
              </w:rPr>
              <w:t>2</w:t>
            </w:r>
            <w:r w:rsidRPr="00602551">
              <w:rPr>
                <w:rFonts w:asciiTheme="minorHAnsi" w:hAnsiTheme="minorHAnsi" w:cstheme="minorHAnsi"/>
              </w:rPr>
              <w:t>/N</w:t>
            </w:r>
            <w:r>
              <w:rPr>
                <w:rFonts w:asciiTheme="minorHAnsi" w:hAnsiTheme="minorHAnsi" w:cstheme="minorHAnsi"/>
              </w:rPr>
              <w:t>2</w:t>
            </w:r>
            <w:r w:rsidRPr="00602551">
              <w:rPr>
                <w:rFonts w:asciiTheme="minorHAnsi" w:hAnsiTheme="minorHAnsi" w:cstheme="minorHAnsi"/>
              </w:rPr>
              <w:t xml:space="preserve"> – Elaboração, individual, de uma autoavaliação.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602551">
              <w:rPr>
                <w:rFonts w:asciiTheme="minorHAnsi" w:hAnsiTheme="minorHAnsi" w:cstheme="minorHAnsi"/>
              </w:rPr>
              <w:t>(2 pontos).</w:t>
            </w:r>
          </w:p>
          <w:p w14:paraId="6DBE4ABF" w14:textId="1D2EA138" w:rsidR="00366E52" w:rsidRPr="00366E52" w:rsidRDefault="00E777B8" w:rsidP="00366E52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777B8">
              <w:rPr>
                <w:rFonts w:asciiTheme="minorHAnsi" w:hAnsiTheme="minorHAnsi" w:cstheme="minorHAnsi"/>
              </w:rPr>
              <w:t xml:space="preserve">Exame final </w:t>
            </w:r>
            <w:r>
              <w:rPr>
                <w:rFonts w:asciiTheme="minorHAnsi" w:hAnsiTheme="minorHAnsi" w:cstheme="minorHAnsi"/>
              </w:rPr>
              <w:t>(10 pontos)</w:t>
            </w:r>
          </w:p>
          <w:p w14:paraId="55A2F065" w14:textId="66ED33B9" w:rsidR="00E777B8" w:rsidRPr="00E777B8" w:rsidRDefault="00602551" w:rsidP="00602551">
            <w:pPr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A presença fará parte da avaliação, conforme previsto na</w:t>
            </w:r>
            <w:r w:rsidRPr="001632E9">
              <w:rPr>
                <w:rFonts w:asciiTheme="minorHAnsi" w:eastAsia="Times New Roman" w:hAnsiTheme="minorHAnsi" w:cstheme="minorHAnsi"/>
                <w:lang w:eastAsia="ar-SA"/>
              </w:rPr>
              <w:t xml:space="preserve"> Instrução Normativa n 02/2021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, através do preenchimento de um diário de bordo semanal.</w:t>
            </w:r>
          </w:p>
          <w:p w14:paraId="7013B3A4" w14:textId="096A03F8" w:rsidR="00C50A27" w:rsidRPr="00491F36" w:rsidRDefault="00C50A27" w:rsidP="00602551">
            <w:pPr>
              <w:pStyle w:val="PargrafodaLista"/>
              <w:ind w:left="720"/>
              <w:rPr>
                <w:rFonts w:asciiTheme="minorHAnsi" w:hAnsiTheme="minorHAnsi" w:cstheme="minorHAnsi"/>
              </w:rPr>
            </w:pPr>
          </w:p>
        </w:tc>
      </w:tr>
      <w:tr w:rsidR="00E00831" w:rsidRPr="00491F36" w14:paraId="328D6F77" w14:textId="77777777" w:rsidTr="001E74CF">
        <w:trPr>
          <w:trHeight w:val="282"/>
        </w:trPr>
        <w:tc>
          <w:tcPr>
            <w:tcW w:w="9716" w:type="dxa"/>
            <w:gridSpan w:val="4"/>
            <w:tcBorders>
              <w:right w:val="single" w:sz="18" w:space="0" w:color="7F7F7F"/>
            </w:tcBorders>
          </w:tcPr>
          <w:p w14:paraId="2F75E951" w14:textId="77777777" w:rsidR="00E00831" w:rsidRPr="00491F36" w:rsidRDefault="00E00831" w:rsidP="00C50A2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lastRenderedPageBreak/>
              <w:t>8 Bibliografia</w:t>
            </w:r>
          </w:p>
          <w:p w14:paraId="6F090162" w14:textId="77777777" w:rsidR="00E00831" w:rsidRPr="00491F36" w:rsidRDefault="00E00831" w:rsidP="00C50A27">
            <w:pPr>
              <w:rPr>
                <w:rFonts w:asciiTheme="minorHAnsi" w:hAnsiTheme="minorHAnsi" w:cstheme="minorHAnsi"/>
              </w:rPr>
            </w:pPr>
          </w:p>
          <w:p w14:paraId="4786F0A1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MACHADO, L.M., FERREIRA, N.C. (Org.) Política e gestão da Educação. Rio de Janeiro:</w:t>
            </w:r>
          </w:p>
          <w:p w14:paraId="1ECA3D36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DP&amp;A, 2002.</w:t>
            </w:r>
          </w:p>
          <w:p w14:paraId="4F9B0999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09CC0947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THERRIEN, J. e DAMASCENO, M.N. Artesãos de outro ofício: múltiplos saberes e práticas no cotidiano escolar. São Paulo: Annablume, 2000. 168p.</w:t>
            </w:r>
          </w:p>
          <w:p w14:paraId="738CA256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753CAA43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SAVIANI, D. A nova lei da educação: trajetória, limites e perspectivas. São Paulo: Autores</w:t>
            </w:r>
          </w:p>
          <w:p w14:paraId="335CB145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Associados, 2003.</w:t>
            </w:r>
          </w:p>
          <w:p w14:paraId="06097152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334D14AE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SILVA, T. T. S. Documentos de identidade: uma introdução às teorias do currículo. Belo Horizonte: Autêntica, 2007.</w:t>
            </w:r>
          </w:p>
          <w:p w14:paraId="2F1F3266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5ADD4F11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8.2. Bibliografia Complementar</w:t>
            </w:r>
          </w:p>
          <w:p w14:paraId="772F1B1C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652FFC80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ALVES, N. et al. (orgs). Criar currículo no cotidiano. São Paulo: Cortez, 2004.</w:t>
            </w:r>
          </w:p>
          <w:p w14:paraId="7CF6BA19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204E5E19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______. Sobre movimentos das pesquisas nos/dos/com os cotidianos. In.: ALVES, Nilda; OLIVEIRA, Inês Barbosa de. (orgs.). Pesquisa nos/dos/com os cotidianos das escolas: sobre redes e saberes. Petrópolis: DPetAlli, 2008, p. 39-48.</w:t>
            </w:r>
          </w:p>
          <w:p w14:paraId="797CB939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40DABF3C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______. Sobre a possibilidade e a necessidade curricular de uma Base Nacional Comum. Revista E-Curriculum, São Paulo, v.12 n.03 p.1464-1479 out/dez. 2014.</w:t>
            </w:r>
          </w:p>
          <w:p w14:paraId="22E740A2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1CA7468B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 xml:space="preserve">ANPED. Texto de Divulgação da Campanha “Aqui já tem currículo: o que produzimos nas escolas...”, Disponível em: &lt;http://www.anped.org.br/campanha/ curriculo?_ga=1.226683743.336760393.1443891933&gt; Acesso em: 10 de junho de 2016. </w:t>
            </w:r>
          </w:p>
          <w:p w14:paraId="584A051B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2AB2C902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ARROYO, M. Currículo, territórios em disputa. 2. ed. Petrópolis: Vozes, 2011.</w:t>
            </w:r>
          </w:p>
          <w:p w14:paraId="27D6104B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5A3BDA6C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BALL, S. J. Diretrizes políticas globais e relações políticas locais em educação. Currículo sem Fronteiras, V.1, n. 2, p. 99-116, 2001.</w:t>
            </w:r>
          </w:p>
          <w:p w14:paraId="45373E85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7366539F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CARVALHO, J. M. Potência das redes de conversações na formação continuada com os professores. In: SUSSEKIND, M. L.; GARCIA, A. Universidade-Escola: diálogos e formação de professores. Petrópolis: DPetrus et Alli, 2011.</w:t>
            </w:r>
          </w:p>
          <w:p w14:paraId="37A2FCC3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02C7A461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______. Movimentos curriculares: um estudo de casos sobre políticas de currículo em ação. 1. ed. Vitória: EDUFES, 2014.</w:t>
            </w:r>
          </w:p>
          <w:p w14:paraId="3FF9C10E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6B70092E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DIAS, R. E. Ciclo de políticas curriculares na formação de professores no Brasil (1996-2006). Tese (Doutorado em Educação) - Universidade do Estado do Rio de Janeiro, 2009.</w:t>
            </w:r>
          </w:p>
          <w:p w14:paraId="441D2B69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2E17452B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FREIRE, P. F. Pedagogia da Autonomia: saberes necessários à prática educativa. 15. ed. São Paulo: Paz e Terra, 2005.</w:t>
            </w:r>
          </w:p>
          <w:p w14:paraId="4DC55D49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27988B1E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MACEDO, E.; FRANGELLA, R. C. Como nossas pesquisas concebem a prática e com ela dialogam? In: MACEDO, E., et al. (org.) Como nossas pesquisas concebem a prática e com ela dialogam? Campinas, SP: FE/UNICAMP, pp.37-43, 2008.</w:t>
            </w:r>
          </w:p>
          <w:p w14:paraId="221DD052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6CCDAC22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29518618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MACEDO, E. Base Nacional Curricular Comum: novas formas de sociabilidade produzindo sentidos para a educação. Revista E-Curriculum, São Paulo, v. 12, n. 03 p.1530 - 1555, out./dez. 2014.</w:t>
            </w:r>
          </w:p>
          <w:p w14:paraId="3792165E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7A70F135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GONÇALVES, R. M. Bricolagens praticadas e políticaspráticas de currículos nos cotidianos escolares. 2018. 132 f. Tese (Doutorado em Educação) – Faculdade de Educação, Universidade do Estado do Rio de Janeiro, Rio de Janeiro, 2018.</w:t>
            </w:r>
          </w:p>
          <w:p w14:paraId="59E26F05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5EC9FAE4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______. ; PEIXOTO, L. F. Em defesa dos currículos pensadospraticados nos cotidianos escolares. In: ANPED NORTE, 1., 2016, Belém. Anais da I Reunião Científica ANPEd Norte. Belém: ANPEd/UFPA, 2016. v. 1. p. 2009-2021.</w:t>
            </w:r>
          </w:p>
          <w:p w14:paraId="05AAE223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07B1FC03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______. Em defesa dos currículos praticadospensados nos cotidianos escolares. Educação: teoria e prática, v. 27, p. 213-226, 2017.</w:t>
            </w:r>
          </w:p>
          <w:p w14:paraId="521DA168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55C5F3F6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OLIVEIRA, I. .B. Currículo como criação cotidiana. Petrópolis. DP et Alli, 2012.</w:t>
            </w:r>
          </w:p>
          <w:p w14:paraId="262D14C3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2A824200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______. Currículo e processos de aprendizagemensino: políticaspráticas Educacionais Cotidianas. Currículo sem fronteiras, v. 13, p. 375-391, 2013.</w:t>
            </w:r>
          </w:p>
          <w:p w14:paraId="622AC693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  <w:p w14:paraId="1E10E7AC" w14:textId="77777777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PACHECO, J. A. Em torno de um projecto curricular pós-colonial. In: MOREIRA, A. F. .B; PACHECO, J. A.; GARCIA, R. .L. (orgs). Currículo: pensar, sentir e diferir. Rio de Janeiro: DP&amp;A, 2004, p. 43-50.</w:t>
            </w:r>
          </w:p>
          <w:p w14:paraId="0994650A" w14:textId="77777777" w:rsidR="00C50A27" w:rsidRPr="00B225AE" w:rsidRDefault="00C50A27" w:rsidP="00C50A2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CF4E2EA" w14:textId="5493E780" w:rsidR="00C50A27" w:rsidRPr="00B225AE" w:rsidRDefault="00705050" w:rsidP="00C50A2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="00C50A27" w:rsidRPr="00B225AE">
              <w:rPr>
                <w:rFonts w:asciiTheme="minorHAnsi" w:hAnsiTheme="minorHAnsi" w:cstheme="minorHAnsi"/>
                <w:b/>
                <w:bCs/>
              </w:rPr>
              <w:t xml:space="preserve"> outras referências que possam vir ser acrescentadas conforme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necessidade e</w:t>
            </w:r>
            <w:r w:rsidR="00C50A27" w:rsidRPr="00B225AE">
              <w:rPr>
                <w:rFonts w:asciiTheme="minorHAnsi" w:hAnsiTheme="minorHAnsi" w:cstheme="minorHAnsi"/>
                <w:b/>
                <w:bCs/>
              </w:rPr>
              <w:t xml:space="preserve"> o desenvolvimento da disciplina.</w:t>
            </w:r>
          </w:p>
          <w:p w14:paraId="2A12E950" w14:textId="07C36BBE" w:rsidR="00C50A27" w:rsidRPr="00491F36" w:rsidRDefault="00C50A27" w:rsidP="00C50A27">
            <w:pPr>
              <w:rPr>
                <w:rFonts w:asciiTheme="minorHAnsi" w:hAnsiTheme="minorHAnsi" w:cstheme="minorHAnsi"/>
              </w:rPr>
            </w:pPr>
          </w:p>
        </w:tc>
      </w:tr>
      <w:tr w:rsidR="00E00831" w:rsidRPr="00491F36" w14:paraId="7F2CD280" w14:textId="77777777" w:rsidTr="001E74CF">
        <w:trPr>
          <w:trHeight w:val="282"/>
        </w:trPr>
        <w:tc>
          <w:tcPr>
            <w:tcW w:w="9716" w:type="dxa"/>
            <w:gridSpan w:val="4"/>
            <w:tcBorders>
              <w:right w:val="single" w:sz="18" w:space="0" w:color="7F7F7F"/>
            </w:tcBorders>
          </w:tcPr>
          <w:p w14:paraId="28AC9069" w14:textId="4C926452" w:rsidR="00E00831" w:rsidRPr="00491F36" w:rsidRDefault="00E00831" w:rsidP="00C50A2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lastRenderedPageBreak/>
              <w:t>9 Cronograma</w:t>
            </w:r>
          </w:p>
        </w:tc>
      </w:tr>
      <w:tr w:rsidR="001E74CF" w:rsidRPr="00491F36" w14:paraId="5C175A49" w14:textId="77777777" w:rsidTr="00EF4D94">
        <w:trPr>
          <w:trHeight w:val="282"/>
        </w:trPr>
        <w:tc>
          <w:tcPr>
            <w:tcW w:w="5436" w:type="dxa"/>
            <w:gridSpan w:val="2"/>
          </w:tcPr>
          <w:p w14:paraId="6D7ED461" w14:textId="338EEF99" w:rsidR="001E74CF" w:rsidRPr="00491F36" w:rsidRDefault="001E74CF" w:rsidP="001E74CF">
            <w:pPr>
              <w:rPr>
                <w:rFonts w:asciiTheme="minorHAnsi" w:hAnsiTheme="minorHAnsi" w:cstheme="minorHAnsi"/>
              </w:rPr>
            </w:pPr>
            <w:r w:rsidRPr="00602551">
              <w:rPr>
                <w:rFonts w:asciiTheme="minorHAnsi" w:hAnsiTheme="minorHAnsi" w:cstheme="minorHAnsi"/>
              </w:rPr>
              <w:t>UNIDADE TEMÁTICA 1 - ORGANIZAÇÃO CURRICULAR</w:t>
            </w:r>
          </w:p>
        </w:tc>
        <w:tc>
          <w:tcPr>
            <w:tcW w:w="1940" w:type="dxa"/>
          </w:tcPr>
          <w:p w14:paraId="35A6770A" w14:textId="6861CEAB" w:rsidR="001E74CF" w:rsidRPr="00491F36" w:rsidRDefault="001E74CF" w:rsidP="001E74CF">
            <w:pPr>
              <w:jc w:val="center"/>
              <w:rPr>
                <w:rFonts w:asciiTheme="minorHAnsi" w:hAnsiTheme="minorHAnsi" w:cstheme="minorHAnsi"/>
              </w:rPr>
            </w:pPr>
            <w:r w:rsidRPr="00B878B2">
              <w:rPr>
                <w:rFonts w:asciiTheme="minorHAnsi" w:hAnsiTheme="minorHAnsi" w:cstheme="minorHAnsi"/>
              </w:rPr>
              <w:t>A definir</w:t>
            </w:r>
          </w:p>
        </w:tc>
        <w:tc>
          <w:tcPr>
            <w:tcW w:w="0" w:type="auto"/>
            <w:tcBorders>
              <w:right w:val="single" w:sz="18" w:space="0" w:color="7F7F7F"/>
            </w:tcBorders>
          </w:tcPr>
          <w:p w14:paraId="4E318064" w14:textId="7284A408" w:rsidR="001E74CF" w:rsidRPr="00491F36" w:rsidRDefault="001E74CF" w:rsidP="001E74CF">
            <w:pPr>
              <w:jc w:val="center"/>
              <w:rPr>
                <w:rFonts w:asciiTheme="minorHAnsi" w:hAnsiTheme="minorHAnsi" w:cstheme="minorHAnsi"/>
              </w:rPr>
            </w:pPr>
            <w:r w:rsidRPr="00B878B2">
              <w:rPr>
                <w:rFonts w:asciiTheme="minorHAnsi" w:hAnsiTheme="minorHAnsi" w:cstheme="minorHAnsi"/>
              </w:rPr>
              <w:t>A definir</w:t>
            </w:r>
          </w:p>
        </w:tc>
      </w:tr>
      <w:tr w:rsidR="001E74CF" w:rsidRPr="00491F36" w14:paraId="5A6FDA40" w14:textId="77777777" w:rsidTr="00EF4D94">
        <w:trPr>
          <w:trHeight w:val="282"/>
        </w:trPr>
        <w:tc>
          <w:tcPr>
            <w:tcW w:w="5436" w:type="dxa"/>
            <w:gridSpan w:val="2"/>
          </w:tcPr>
          <w:p w14:paraId="19E9AAF2" w14:textId="1EB31ED8" w:rsidR="001E74CF" w:rsidRPr="00602551" w:rsidRDefault="001E74CF" w:rsidP="001E74CF">
            <w:pPr>
              <w:rPr>
                <w:rFonts w:asciiTheme="minorHAnsi" w:hAnsiTheme="minorHAnsi" w:cstheme="minorHAnsi"/>
              </w:rPr>
            </w:pPr>
            <w:r w:rsidRPr="00602551">
              <w:rPr>
                <w:rFonts w:asciiTheme="minorHAnsi" w:eastAsia="Times New Roman" w:hAnsiTheme="minorHAnsi" w:cstheme="minorHAnsi"/>
                <w:lang w:eastAsia="ar-SA"/>
              </w:rPr>
              <w:t>UNIDADE TEMÁTICA 2 - GESTÃO ESCOLAR</w:t>
            </w:r>
          </w:p>
        </w:tc>
        <w:tc>
          <w:tcPr>
            <w:tcW w:w="1940" w:type="dxa"/>
          </w:tcPr>
          <w:p w14:paraId="344FC1B5" w14:textId="0FCD9F4F" w:rsidR="001E74CF" w:rsidRPr="00491F36" w:rsidRDefault="001E74CF" w:rsidP="001E74CF">
            <w:pPr>
              <w:jc w:val="center"/>
              <w:rPr>
                <w:rFonts w:asciiTheme="minorHAnsi" w:hAnsiTheme="minorHAnsi" w:cstheme="minorHAnsi"/>
              </w:rPr>
            </w:pPr>
            <w:r w:rsidRPr="00B878B2">
              <w:rPr>
                <w:rFonts w:asciiTheme="minorHAnsi" w:hAnsiTheme="minorHAnsi" w:cstheme="minorHAnsi"/>
              </w:rPr>
              <w:t>A definir</w:t>
            </w:r>
          </w:p>
        </w:tc>
        <w:tc>
          <w:tcPr>
            <w:tcW w:w="0" w:type="auto"/>
            <w:tcBorders>
              <w:right w:val="single" w:sz="18" w:space="0" w:color="7F7F7F"/>
            </w:tcBorders>
          </w:tcPr>
          <w:p w14:paraId="72C714A4" w14:textId="39CB7F8C" w:rsidR="001E74CF" w:rsidRPr="00491F36" w:rsidRDefault="001E74CF" w:rsidP="001E74CF">
            <w:pPr>
              <w:jc w:val="center"/>
              <w:rPr>
                <w:rFonts w:asciiTheme="minorHAnsi" w:hAnsiTheme="minorHAnsi" w:cstheme="minorHAnsi"/>
              </w:rPr>
            </w:pPr>
            <w:r w:rsidRPr="00B878B2">
              <w:rPr>
                <w:rFonts w:asciiTheme="minorHAnsi" w:hAnsiTheme="minorHAnsi" w:cstheme="minorHAnsi"/>
              </w:rPr>
              <w:t>A definir</w:t>
            </w:r>
          </w:p>
        </w:tc>
      </w:tr>
      <w:tr w:rsidR="00705050" w:rsidRPr="00491F36" w14:paraId="57B3270C" w14:textId="77777777" w:rsidTr="001E74CF">
        <w:trPr>
          <w:trHeight w:val="282"/>
        </w:trPr>
        <w:tc>
          <w:tcPr>
            <w:tcW w:w="9716" w:type="dxa"/>
            <w:gridSpan w:val="4"/>
            <w:tcBorders>
              <w:right w:val="single" w:sz="18" w:space="0" w:color="7F7F7F"/>
            </w:tcBorders>
          </w:tcPr>
          <w:p w14:paraId="506BEEC0" w14:textId="03C8E777" w:rsidR="00705050" w:rsidRPr="00491F36" w:rsidRDefault="00705050" w:rsidP="00C50A27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>Avaliações</w:t>
            </w:r>
          </w:p>
        </w:tc>
      </w:tr>
      <w:tr w:rsidR="001E74CF" w:rsidRPr="00491F36" w14:paraId="27BE5C46" w14:textId="77777777" w:rsidTr="001E74CF">
        <w:trPr>
          <w:trHeight w:val="282"/>
        </w:trPr>
        <w:tc>
          <w:tcPr>
            <w:tcW w:w="5436" w:type="dxa"/>
            <w:gridSpan w:val="2"/>
          </w:tcPr>
          <w:p w14:paraId="4F30B80E" w14:textId="5A68C67D" w:rsidR="001E74CF" w:rsidRPr="00491F36" w:rsidRDefault="001E74CF" w:rsidP="001E74CF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>Avaliação 1</w:t>
            </w:r>
            <w:r>
              <w:rPr>
                <w:rFonts w:asciiTheme="minorHAnsi" w:hAnsiTheme="minorHAnsi" w:cstheme="minorHAnsi"/>
              </w:rPr>
              <w:t>/N1 e Autoavaliação N1</w:t>
            </w:r>
          </w:p>
        </w:tc>
        <w:tc>
          <w:tcPr>
            <w:tcW w:w="4280" w:type="dxa"/>
            <w:gridSpan w:val="2"/>
            <w:tcBorders>
              <w:right w:val="single" w:sz="18" w:space="0" w:color="7F7F7F"/>
            </w:tcBorders>
          </w:tcPr>
          <w:p w14:paraId="1538310C" w14:textId="665AAA0D" w:rsidR="001E74CF" w:rsidRPr="00705050" w:rsidRDefault="001E74CF" w:rsidP="001E74CF">
            <w:pPr>
              <w:rPr>
                <w:rFonts w:asciiTheme="minorHAnsi" w:hAnsiTheme="minorHAnsi" w:cstheme="minorHAnsi"/>
                <w:i/>
                <w:iCs/>
              </w:rPr>
            </w:pPr>
            <w:r w:rsidRPr="00F94A51">
              <w:rPr>
                <w:rFonts w:asciiTheme="minorHAnsi" w:hAnsiTheme="minorHAnsi" w:cstheme="minorHAnsi"/>
              </w:rPr>
              <w:t>A definir</w:t>
            </w:r>
          </w:p>
        </w:tc>
      </w:tr>
      <w:tr w:rsidR="001E74CF" w:rsidRPr="00491F36" w14:paraId="0239732E" w14:textId="77777777" w:rsidTr="001E74CF">
        <w:trPr>
          <w:trHeight w:val="198"/>
        </w:trPr>
        <w:tc>
          <w:tcPr>
            <w:tcW w:w="5436" w:type="dxa"/>
            <w:gridSpan w:val="2"/>
          </w:tcPr>
          <w:p w14:paraId="29B708F7" w14:textId="40A468E5" w:rsidR="001E74CF" w:rsidRPr="00491F36" w:rsidRDefault="001E74CF" w:rsidP="001E74CF">
            <w:pPr>
              <w:rPr>
                <w:rFonts w:asciiTheme="minorHAnsi" w:hAnsiTheme="minorHAnsi" w:cstheme="minorHAnsi"/>
              </w:rPr>
            </w:pPr>
            <w:r w:rsidRPr="00491F36">
              <w:rPr>
                <w:rFonts w:asciiTheme="minorHAnsi" w:hAnsiTheme="minorHAnsi" w:cstheme="minorHAnsi"/>
              </w:rPr>
              <w:t xml:space="preserve">Avaliação </w:t>
            </w:r>
            <w:r>
              <w:rPr>
                <w:rFonts w:asciiTheme="minorHAnsi" w:hAnsiTheme="minorHAnsi" w:cstheme="minorHAnsi"/>
              </w:rPr>
              <w:t>2/N2 e Autoavaliação N2</w:t>
            </w:r>
          </w:p>
        </w:tc>
        <w:tc>
          <w:tcPr>
            <w:tcW w:w="4280" w:type="dxa"/>
            <w:gridSpan w:val="2"/>
            <w:tcBorders>
              <w:right w:val="single" w:sz="18" w:space="0" w:color="7F7F7F"/>
            </w:tcBorders>
          </w:tcPr>
          <w:p w14:paraId="38B4915D" w14:textId="4A0DBBD7" w:rsidR="001E74CF" w:rsidRPr="00705050" w:rsidRDefault="001E74CF" w:rsidP="001E74CF">
            <w:pPr>
              <w:rPr>
                <w:rFonts w:asciiTheme="minorHAnsi" w:hAnsiTheme="minorHAnsi" w:cstheme="minorHAnsi"/>
                <w:i/>
                <w:iCs/>
              </w:rPr>
            </w:pPr>
            <w:r w:rsidRPr="00F94A51">
              <w:rPr>
                <w:rFonts w:asciiTheme="minorHAnsi" w:hAnsiTheme="minorHAnsi" w:cstheme="minorHAnsi"/>
              </w:rPr>
              <w:t>A definir</w:t>
            </w:r>
          </w:p>
        </w:tc>
      </w:tr>
      <w:tr w:rsidR="001E74CF" w:rsidRPr="00491F36" w14:paraId="4F20F9CA" w14:textId="77777777" w:rsidTr="001E74CF">
        <w:trPr>
          <w:trHeight w:val="282"/>
        </w:trPr>
        <w:tc>
          <w:tcPr>
            <w:tcW w:w="5436" w:type="dxa"/>
            <w:gridSpan w:val="2"/>
          </w:tcPr>
          <w:p w14:paraId="179134F4" w14:textId="40D04A8B" w:rsidR="001E74CF" w:rsidRDefault="001E74CF" w:rsidP="001E74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Exame final</w:t>
            </w:r>
          </w:p>
        </w:tc>
        <w:tc>
          <w:tcPr>
            <w:tcW w:w="4280" w:type="dxa"/>
            <w:gridSpan w:val="2"/>
            <w:tcBorders>
              <w:right w:val="single" w:sz="18" w:space="0" w:color="7F7F7F"/>
            </w:tcBorders>
          </w:tcPr>
          <w:p w14:paraId="38A939F3" w14:textId="234551FD" w:rsidR="001E74CF" w:rsidRDefault="001E74CF" w:rsidP="001E74CF">
            <w:pPr>
              <w:rPr>
                <w:rFonts w:asciiTheme="minorHAnsi" w:hAnsiTheme="minorHAnsi" w:cstheme="minorHAnsi"/>
                <w:i/>
                <w:iCs/>
              </w:rPr>
            </w:pPr>
            <w:r w:rsidRPr="00F94A51">
              <w:rPr>
                <w:rFonts w:asciiTheme="minorHAnsi" w:hAnsiTheme="minorHAnsi" w:cstheme="minorHAnsi"/>
              </w:rPr>
              <w:t>A definir</w:t>
            </w:r>
          </w:p>
        </w:tc>
      </w:tr>
      <w:tr w:rsidR="00E00831" w:rsidRPr="00491F36" w14:paraId="7BC99D83" w14:textId="77777777" w:rsidTr="001E74CF">
        <w:trPr>
          <w:trHeight w:val="282"/>
        </w:trPr>
        <w:tc>
          <w:tcPr>
            <w:tcW w:w="9716" w:type="dxa"/>
            <w:gridSpan w:val="4"/>
            <w:tcBorders>
              <w:bottom w:val="single" w:sz="8" w:space="0" w:color="7F7F7F"/>
              <w:right w:val="single" w:sz="18" w:space="0" w:color="7F7F7F"/>
            </w:tcBorders>
          </w:tcPr>
          <w:p w14:paraId="3FC158A2" w14:textId="77777777" w:rsidR="00E00831" w:rsidRPr="00491F36" w:rsidRDefault="00E00831" w:rsidP="00C50A2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>Aprovação no Colegiado de Curso (Regimento Geral da Ufac, Art. 70, inciso II ).</w:t>
            </w:r>
          </w:p>
          <w:p w14:paraId="6ECE141C" w14:textId="77777777" w:rsidR="00E00831" w:rsidRPr="00491F36" w:rsidRDefault="00E00831" w:rsidP="00C50A2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2E6607E" w14:textId="77777777" w:rsidR="00E00831" w:rsidRPr="00491F36" w:rsidRDefault="00E00831" w:rsidP="00C50A27">
            <w:pPr>
              <w:rPr>
                <w:rFonts w:asciiTheme="minorHAnsi" w:hAnsiTheme="minorHAnsi" w:cstheme="minorHAnsi"/>
                <w:b/>
                <w:bCs/>
              </w:rPr>
            </w:pPr>
            <w:r w:rsidRPr="00491F36">
              <w:rPr>
                <w:rFonts w:asciiTheme="minorHAnsi" w:hAnsiTheme="minorHAnsi" w:cstheme="minorHAnsi"/>
                <w:b/>
                <w:bCs/>
              </w:rPr>
              <w:t xml:space="preserve"> Data:</w:t>
            </w:r>
          </w:p>
          <w:p w14:paraId="33AC807A" w14:textId="77777777" w:rsidR="00E00831" w:rsidRPr="00491F36" w:rsidRDefault="00E00831" w:rsidP="00C50A27">
            <w:pPr>
              <w:rPr>
                <w:rFonts w:asciiTheme="minorHAnsi" w:hAnsiTheme="minorHAnsi" w:cstheme="minorHAnsi"/>
              </w:rPr>
            </w:pPr>
          </w:p>
        </w:tc>
      </w:tr>
    </w:tbl>
    <w:p w14:paraId="3DA789A7" w14:textId="3898AD12" w:rsidR="00602551" w:rsidRDefault="00602551" w:rsidP="00491F36">
      <w:pPr>
        <w:rPr>
          <w:rFonts w:asciiTheme="minorHAnsi" w:hAnsiTheme="minorHAnsi" w:cstheme="minorHAnsi"/>
        </w:rPr>
      </w:pPr>
    </w:p>
    <w:p w14:paraId="54345CD6" w14:textId="500593F3" w:rsidR="00602551" w:rsidRDefault="00602551">
      <w:pPr>
        <w:rPr>
          <w:rFonts w:asciiTheme="minorHAnsi" w:hAnsiTheme="minorHAnsi" w:cstheme="minorHAnsi"/>
        </w:rPr>
      </w:pPr>
    </w:p>
    <w:sectPr w:rsidR="00602551" w:rsidSect="00D951D7">
      <w:footerReference w:type="default" r:id="rId9"/>
      <w:pgSz w:w="11900" w:h="16840"/>
      <w:pgMar w:top="560" w:right="58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D8FC" w14:textId="77777777" w:rsidR="002E3E5E" w:rsidRDefault="002E3E5E">
      <w:r>
        <w:separator/>
      </w:r>
    </w:p>
  </w:endnote>
  <w:endnote w:type="continuationSeparator" w:id="0">
    <w:p w14:paraId="63BCAD29" w14:textId="77777777" w:rsidR="002E3E5E" w:rsidRDefault="002E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3662" w14:textId="77777777" w:rsidR="00994929" w:rsidRDefault="00D951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8416" behindDoc="1" locked="0" layoutInCell="1" allowOverlap="1" wp14:anchorId="58C9B55E" wp14:editId="4D3FBFD3">
              <wp:simplePos x="0" y="0"/>
              <wp:positionH relativeFrom="page">
                <wp:posOffset>4019550</wp:posOffset>
              </wp:positionH>
              <wp:positionV relativeFrom="page">
                <wp:posOffset>10438765</wp:posOffset>
              </wp:positionV>
              <wp:extent cx="199326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EDD71" w14:textId="77777777" w:rsidR="00994929" w:rsidRDefault="00994929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9B5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5pt;margin-top:821.95pt;width:156.95pt;height:13.2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" filled="f" stroked="f">
              <v:textbox inset="0,0,0,0">
                <w:txbxContent>
                  <w:p w14:paraId="21AEDD71" w14:textId="77777777" w:rsidR="00994929" w:rsidRDefault="00994929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89C2" w14:textId="77777777" w:rsidR="002E3E5E" w:rsidRDefault="002E3E5E">
      <w:r>
        <w:separator/>
      </w:r>
    </w:p>
  </w:footnote>
  <w:footnote w:type="continuationSeparator" w:id="0">
    <w:p w14:paraId="3B5F18A8" w14:textId="77777777" w:rsidR="002E3E5E" w:rsidRDefault="002E3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26F"/>
    <w:multiLevelType w:val="hybridMultilevel"/>
    <w:tmpl w:val="25CA2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4F8C"/>
    <w:multiLevelType w:val="hybridMultilevel"/>
    <w:tmpl w:val="D62CE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27C22"/>
    <w:multiLevelType w:val="hybridMultilevel"/>
    <w:tmpl w:val="04F0E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3345A"/>
    <w:multiLevelType w:val="hybridMultilevel"/>
    <w:tmpl w:val="5DDE6FB0"/>
    <w:lvl w:ilvl="0" w:tplc="0416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4" w15:restartNumberingAfterBreak="0">
    <w:nsid w:val="440C3759"/>
    <w:multiLevelType w:val="hybridMultilevel"/>
    <w:tmpl w:val="08366D7E"/>
    <w:lvl w:ilvl="0" w:tplc="D8467F9A">
      <w:numFmt w:val="bullet"/>
      <w:lvlText w:val="-"/>
      <w:lvlJc w:val="left"/>
      <w:pPr>
        <w:ind w:left="69" w:hanging="154"/>
      </w:pPr>
      <w:rPr>
        <w:rFonts w:ascii="Trebuchet MS" w:eastAsia="Trebuchet MS" w:hAnsi="Trebuchet MS" w:cs="Trebuchet MS" w:hint="default"/>
        <w:w w:val="98"/>
        <w:sz w:val="23"/>
        <w:szCs w:val="23"/>
        <w:lang w:val="pt-PT" w:eastAsia="en-US" w:bidi="ar-SA"/>
      </w:rPr>
    </w:lvl>
    <w:lvl w:ilvl="1" w:tplc="D89C959E">
      <w:numFmt w:val="bullet"/>
      <w:lvlText w:val="•"/>
      <w:lvlJc w:val="left"/>
      <w:pPr>
        <w:ind w:left="1097" w:hanging="154"/>
      </w:pPr>
      <w:rPr>
        <w:rFonts w:hint="default"/>
        <w:lang w:val="pt-PT" w:eastAsia="en-US" w:bidi="ar-SA"/>
      </w:rPr>
    </w:lvl>
    <w:lvl w:ilvl="2" w:tplc="7D640236">
      <w:numFmt w:val="bullet"/>
      <w:lvlText w:val="•"/>
      <w:lvlJc w:val="left"/>
      <w:pPr>
        <w:ind w:left="2134" w:hanging="154"/>
      </w:pPr>
      <w:rPr>
        <w:rFonts w:hint="default"/>
        <w:lang w:val="pt-PT" w:eastAsia="en-US" w:bidi="ar-SA"/>
      </w:rPr>
    </w:lvl>
    <w:lvl w:ilvl="3" w:tplc="1AD6E8E4">
      <w:numFmt w:val="bullet"/>
      <w:lvlText w:val="•"/>
      <w:lvlJc w:val="left"/>
      <w:pPr>
        <w:ind w:left="3171" w:hanging="154"/>
      </w:pPr>
      <w:rPr>
        <w:rFonts w:hint="default"/>
        <w:lang w:val="pt-PT" w:eastAsia="en-US" w:bidi="ar-SA"/>
      </w:rPr>
    </w:lvl>
    <w:lvl w:ilvl="4" w:tplc="328CA726">
      <w:numFmt w:val="bullet"/>
      <w:lvlText w:val="•"/>
      <w:lvlJc w:val="left"/>
      <w:pPr>
        <w:ind w:left="4208" w:hanging="154"/>
      </w:pPr>
      <w:rPr>
        <w:rFonts w:hint="default"/>
        <w:lang w:val="pt-PT" w:eastAsia="en-US" w:bidi="ar-SA"/>
      </w:rPr>
    </w:lvl>
    <w:lvl w:ilvl="5" w:tplc="F6F60780">
      <w:numFmt w:val="bullet"/>
      <w:lvlText w:val="•"/>
      <w:lvlJc w:val="left"/>
      <w:pPr>
        <w:ind w:left="5246" w:hanging="154"/>
      </w:pPr>
      <w:rPr>
        <w:rFonts w:hint="default"/>
        <w:lang w:val="pt-PT" w:eastAsia="en-US" w:bidi="ar-SA"/>
      </w:rPr>
    </w:lvl>
    <w:lvl w:ilvl="6" w:tplc="1916DD58">
      <w:numFmt w:val="bullet"/>
      <w:lvlText w:val="•"/>
      <w:lvlJc w:val="left"/>
      <w:pPr>
        <w:ind w:left="6283" w:hanging="154"/>
      </w:pPr>
      <w:rPr>
        <w:rFonts w:hint="default"/>
        <w:lang w:val="pt-PT" w:eastAsia="en-US" w:bidi="ar-SA"/>
      </w:rPr>
    </w:lvl>
    <w:lvl w:ilvl="7" w:tplc="351E3518">
      <w:numFmt w:val="bullet"/>
      <w:lvlText w:val="•"/>
      <w:lvlJc w:val="left"/>
      <w:pPr>
        <w:ind w:left="7320" w:hanging="154"/>
      </w:pPr>
      <w:rPr>
        <w:rFonts w:hint="default"/>
        <w:lang w:val="pt-PT" w:eastAsia="en-US" w:bidi="ar-SA"/>
      </w:rPr>
    </w:lvl>
    <w:lvl w:ilvl="8" w:tplc="619C0478">
      <w:numFmt w:val="bullet"/>
      <w:lvlText w:val="•"/>
      <w:lvlJc w:val="left"/>
      <w:pPr>
        <w:ind w:left="8357" w:hanging="154"/>
      </w:pPr>
      <w:rPr>
        <w:rFonts w:hint="default"/>
        <w:lang w:val="pt-PT" w:eastAsia="en-US" w:bidi="ar-SA"/>
      </w:rPr>
    </w:lvl>
  </w:abstractNum>
  <w:abstractNum w:abstractNumId="5" w15:restartNumberingAfterBreak="0">
    <w:nsid w:val="55F6040B"/>
    <w:multiLevelType w:val="hybridMultilevel"/>
    <w:tmpl w:val="7A78F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277F4"/>
    <w:multiLevelType w:val="hybridMultilevel"/>
    <w:tmpl w:val="3B78E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579C8"/>
    <w:multiLevelType w:val="hybridMultilevel"/>
    <w:tmpl w:val="867A7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B1203"/>
    <w:multiLevelType w:val="hybridMultilevel"/>
    <w:tmpl w:val="4DF63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269770">
    <w:abstractNumId w:val="4"/>
  </w:num>
  <w:num w:numId="2" w16cid:durableId="835803620">
    <w:abstractNumId w:val="1"/>
  </w:num>
  <w:num w:numId="3" w16cid:durableId="1723749787">
    <w:abstractNumId w:val="0"/>
  </w:num>
  <w:num w:numId="4" w16cid:durableId="791632475">
    <w:abstractNumId w:val="2"/>
  </w:num>
  <w:num w:numId="5" w16cid:durableId="1249539544">
    <w:abstractNumId w:val="6"/>
  </w:num>
  <w:num w:numId="6" w16cid:durableId="1769354387">
    <w:abstractNumId w:val="3"/>
  </w:num>
  <w:num w:numId="7" w16cid:durableId="96801858">
    <w:abstractNumId w:val="7"/>
  </w:num>
  <w:num w:numId="8" w16cid:durableId="1135952014">
    <w:abstractNumId w:val="8"/>
  </w:num>
  <w:num w:numId="9" w16cid:durableId="77988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29"/>
    <w:rsid w:val="000166D8"/>
    <w:rsid w:val="00025CCA"/>
    <w:rsid w:val="000660BF"/>
    <w:rsid w:val="000B5E2F"/>
    <w:rsid w:val="000C386B"/>
    <w:rsid w:val="000D36BF"/>
    <w:rsid w:val="000D4A13"/>
    <w:rsid w:val="000F72F5"/>
    <w:rsid w:val="001009D9"/>
    <w:rsid w:val="00116400"/>
    <w:rsid w:val="001B2A90"/>
    <w:rsid w:val="001E74CF"/>
    <w:rsid w:val="00207629"/>
    <w:rsid w:val="002E3E5E"/>
    <w:rsid w:val="00366E52"/>
    <w:rsid w:val="00491F36"/>
    <w:rsid w:val="00546A90"/>
    <w:rsid w:val="00583FB4"/>
    <w:rsid w:val="00602551"/>
    <w:rsid w:val="0069194F"/>
    <w:rsid w:val="006D0710"/>
    <w:rsid w:val="006D7E9D"/>
    <w:rsid w:val="00701A89"/>
    <w:rsid w:val="00705050"/>
    <w:rsid w:val="00716D57"/>
    <w:rsid w:val="007C6674"/>
    <w:rsid w:val="00833606"/>
    <w:rsid w:val="0084746A"/>
    <w:rsid w:val="008911D0"/>
    <w:rsid w:val="008A56A3"/>
    <w:rsid w:val="00924778"/>
    <w:rsid w:val="00994929"/>
    <w:rsid w:val="009B29D7"/>
    <w:rsid w:val="00A00ADE"/>
    <w:rsid w:val="00A0496E"/>
    <w:rsid w:val="00A367A5"/>
    <w:rsid w:val="00A5079B"/>
    <w:rsid w:val="00AC6175"/>
    <w:rsid w:val="00B059F5"/>
    <w:rsid w:val="00B225AE"/>
    <w:rsid w:val="00B53519"/>
    <w:rsid w:val="00C405CA"/>
    <w:rsid w:val="00C50A27"/>
    <w:rsid w:val="00D951D7"/>
    <w:rsid w:val="00DE2342"/>
    <w:rsid w:val="00DE6EBE"/>
    <w:rsid w:val="00E00831"/>
    <w:rsid w:val="00E22C4F"/>
    <w:rsid w:val="00E7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B1229"/>
  <w15:docId w15:val="{C305F2B4-7AE2-4420-939A-20385856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75"/>
      <w:ind w:left="2843" w:right="287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951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51D7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D951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51D7"/>
    <w:rPr>
      <w:rFonts w:ascii="Trebuchet MS" w:eastAsia="Trebuchet MS" w:hAnsi="Trebuchet MS" w:cs="Trebuchet MS"/>
      <w:lang w:val="pt-PT"/>
    </w:rPr>
  </w:style>
  <w:style w:type="character" w:styleId="Hyperlink">
    <w:name w:val="Hyperlink"/>
    <w:basedOn w:val="Fontepargpadro"/>
    <w:uiPriority w:val="99"/>
    <w:unhideWhenUsed/>
    <w:rsid w:val="0060255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7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1260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processo-23107003602202169</vt:lpstr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processo-23107003602202169</dc:title>
  <dc:creator>UFAC</dc:creator>
  <cp:lastModifiedBy>Rafael Gonçalves</cp:lastModifiedBy>
  <cp:revision>5</cp:revision>
  <dcterms:created xsi:type="dcterms:W3CDTF">2023-01-10T14:21:00Z</dcterms:created>
  <dcterms:modified xsi:type="dcterms:W3CDTF">2023-05-15T13:42:00Z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LastSaved">
    <vt:filetime>2021-06-10T00:00:00Z</vt:filetime>
  </property>
</Properties>
</file>