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D7A8" w14:textId="77777777" w:rsidR="0057409B" w:rsidRDefault="00000000">
      <w:pPr>
        <w:spacing w:before="6" w:after="200" w:line="276" w:lineRule="auto"/>
        <w:ind w:right="29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 - FICHA DE INSCRIÇÃO</w:t>
      </w:r>
    </w:p>
    <w:tbl>
      <w:tblPr>
        <w:tblStyle w:val="a9"/>
        <w:tblW w:w="10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39"/>
        <w:gridCol w:w="1175"/>
        <w:gridCol w:w="2369"/>
        <w:gridCol w:w="324"/>
        <w:gridCol w:w="992"/>
        <w:gridCol w:w="75"/>
        <w:gridCol w:w="3756"/>
      </w:tblGrid>
      <w:tr w:rsidR="0057409B" w14:paraId="443695FD" w14:textId="77777777">
        <w:trPr>
          <w:cantSplit/>
        </w:trPr>
        <w:tc>
          <w:tcPr>
            <w:tcW w:w="1063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368C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</w:tr>
      <w:tr w:rsidR="0057409B" w14:paraId="1056B489" w14:textId="77777777">
        <w:trPr>
          <w:cantSplit/>
        </w:trPr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F1EF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CURSO: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54AA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MATRÍCULA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57409B" w14:paraId="57E75AB1" w14:textId="77777777">
        <w:trPr>
          <w:cantSplit/>
        </w:trPr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96C7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RG: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342D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57409B" w14:paraId="40081DE7" w14:textId="77777777">
        <w:trPr>
          <w:cantSplit/>
        </w:trPr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28EB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996F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NATURALIDADE:</w:t>
            </w:r>
          </w:p>
        </w:tc>
      </w:tr>
      <w:tr w:rsidR="0057409B" w14:paraId="3209A3E4" w14:textId="77777777">
        <w:trPr>
          <w:cantSplit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F3F3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FILIAÇÃO: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5A43" w14:textId="77777777" w:rsidR="0057409B" w:rsidRDefault="0057409B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</w:p>
        </w:tc>
      </w:tr>
      <w:tr w:rsidR="0057409B" w14:paraId="75B54362" w14:textId="77777777">
        <w:trPr>
          <w:cantSplit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3CDE" w14:textId="77777777" w:rsidR="0057409B" w:rsidRDefault="0057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DEB8" w14:textId="77777777" w:rsidR="0057409B" w:rsidRDefault="0057409B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</w:p>
        </w:tc>
      </w:tr>
      <w:tr w:rsidR="0057409B" w14:paraId="4A282827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0142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ENDEREÇO:</w:t>
            </w:r>
          </w:p>
        </w:tc>
      </w:tr>
      <w:tr w:rsidR="0057409B" w14:paraId="4F3BCDC6" w14:textId="77777777">
        <w:trPr>
          <w:cantSplit/>
        </w:trPr>
        <w:tc>
          <w:tcPr>
            <w:tcW w:w="6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3E95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BAIRRO: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8882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TELEFONE</w:t>
            </w:r>
          </w:p>
        </w:tc>
      </w:tr>
      <w:tr w:rsidR="0057409B" w14:paraId="1C1175ED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158C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</w:tr>
      <w:tr w:rsidR="0057409B" w14:paraId="7CB2F0F0" w14:textId="77777777">
        <w:trPr>
          <w:cantSplit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C54F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BANCO: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5B16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AGÊNCIA: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50B4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DA CONTA:</w:t>
            </w:r>
          </w:p>
        </w:tc>
      </w:tr>
      <w:tr w:rsidR="0057409B" w14:paraId="546BF701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2896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TURNO DISPONÍVEIS PARA A ATIVIDADE:</w:t>
            </w:r>
          </w:p>
        </w:tc>
      </w:tr>
      <w:tr w:rsidR="0057409B" w14:paraId="26886D90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CC96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 vínculo empregatício: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   ) SIM       (      ) Não</w:t>
            </w:r>
          </w:p>
        </w:tc>
      </w:tr>
      <w:tr w:rsidR="0057409B" w14:paraId="5A2132A8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E356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Possui outra bolsa no âmbito da UFAC: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 ) SIM       (      ) Não    </w:t>
            </w:r>
          </w:p>
        </w:tc>
      </w:tr>
      <w:tr w:rsidR="0057409B" w14:paraId="32CB1671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3DC2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Professor (nome completo):</w:t>
            </w:r>
          </w:p>
        </w:tc>
      </w:tr>
      <w:tr w:rsidR="0057409B" w14:paraId="18944AD6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B429" w14:textId="77777777" w:rsidR="0057409B" w:rsidRDefault="00000000">
            <w:pPr>
              <w:spacing w:line="360" w:lineRule="auto"/>
              <w:ind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 a qual deseja concorrer (nome completo):</w:t>
            </w:r>
          </w:p>
        </w:tc>
      </w:tr>
      <w:tr w:rsidR="0057409B" w14:paraId="1BC0EB5D" w14:textId="77777777">
        <w:trPr>
          <w:cantSplit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C07A13A" w14:textId="77777777" w:rsidR="0057409B" w:rsidRDefault="00000000">
            <w:pPr>
              <w:tabs>
                <w:tab w:val="left" w:pos="3969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Monitoria do cadastro de reserva: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) Remunerada    (     ) Voluntária </w:t>
            </w:r>
          </w:p>
        </w:tc>
      </w:tr>
    </w:tbl>
    <w:p w14:paraId="53121897" w14:textId="77777777" w:rsidR="0057409B" w:rsidRDefault="0057409B">
      <w:pPr>
        <w:ind w:right="29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462F78" w14:textId="77777777" w:rsidR="0057409B" w:rsidRDefault="00000000">
      <w:pPr>
        <w:spacing w:before="6" w:after="200" w:line="360" w:lineRule="auto"/>
        <w:ind w:right="29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 ter disponibilidade de horários para a realização das atividades relacionadas à monitoria, inclusive para a participação em aulas e encontros presenciais\virtuais, caso solicitado pelo docente, além de ciência acerca das determinações contidas no Edital 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/2022 do Centro de Ciências Exatas e Tecnológicas para 2022/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venho requerer minha inscrição na disciplina acima descrita.</w:t>
      </w:r>
    </w:p>
    <w:p w14:paraId="37980DE6" w14:textId="77777777" w:rsidR="0057409B" w:rsidRDefault="00000000">
      <w:pPr>
        <w:spacing w:before="6" w:after="200" w:line="360" w:lineRule="auto"/>
        <w:ind w:right="29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Rio Branco - Acre, ____ de 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2022.</w:t>
      </w:r>
    </w:p>
    <w:p w14:paraId="5F59FB68" w14:textId="77777777" w:rsidR="0057409B" w:rsidRDefault="00000000">
      <w:pPr>
        <w:spacing w:after="200" w:line="276" w:lineRule="auto"/>
        <w:ind w:right="28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</w:t>
      </w:r>
    </w:p>
    <w:p w14:paraId="11861655" w14:textId="279D2314" w:rsidR="0057409B" w:rsidRPr="00B13C52" w:rsidRDefault="00000000" w:rsidP="00B13C52">
      <w:pPr>
        <w:spacing w:after="200" w:line="276" w:lineRule="auto"/>
        <w:ind w:right="28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3znysh7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ASSINATURA DO DISCENT</w:t>
      </w:r>
    </w:p>
    <w:sectPr w:rsidR="0057409B" w:rsidRPr="00B13C52">
      <w:headerReference w:type="default" r:id="rId8"/>
      <w:footerReference w:type="default" r:id="rId9"/>
      <w:pgSz w:w="12240" w:h="15840"/>
      <w:pgMar w:top="1420" w:right="1041" w:bottom="280" w:left="86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3FAE" w14:textId="77777777" w:rsidR="000C3910" w:rsidRDefault="000C3910">
      <w:r>
        <w:separator/>
      </w:r>
    </w:p>
  </w:endnote>
  <w:endnote w:type="continuationSeparator" w:id="0">
    <w:p w14:paraId="4A6DDE56" w14:textId="77777777" w:rsidR="000C3910" w:rsidRDefault="000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32D" w14:textId="77777777" w:rsidR="0057409B" w:rsidRDefault="00000000">
    <w:pPr>
      <w:jc w:val="center"/>
      <w:rPr>
        <w:rFonts w:ascii="Calibri" w:eastAsia="Calibri" w:hAnsi="Calibri" w:cs="Calibri"/>
        <w:color w:val="000000"/>
        <w:sz w:val="15"/>
        <w:szCs w:val="15"/>
      </w:rPr>
    </w:pPr>
    <w:r>
      <w:rPr>
        <w:rFonts w:ascii="Calibri" w:eastAsia="Calibri" w:hAnsi="Calibri" w:cs="Calibri"/>
        <w:color w:val="000000"/>
        <w:sz w:val="15"/>
        <w:szCs w:val="15"/>
      </w:rPr>
      <w:t>_________________________________________________________________________________________________________________</w:t>
    </w:r>
  </w:p>
  <w:p w14:paraId="1E3A9D79" w14:textId="77777777" w:rsidR="0057409B" w:rsidRDefault="00000000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Universitário, Bloco BR 364, Km 04 - Distrito Industrial – Rio Branco – AC, CEP 69.920-900</w:t>
    </w:r>
  </w:p>
  <w:p w14:paraId="49B7E04E" w14:textId="77777777" w:rsidR="0057409B" w:rsidRDefault="00000000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E-mail: ccet.monitoria@gmail.com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F32A" w14:textId="77777777" w:rsidR="000C3910" w:rsidRDefault="000C3910">
      <w:r>
        <w:separator/>
      </w:r>
    </w:p>
  </w:footnote>
  <w:footnote w:type="continuationSeparator" w:id="0">
    <w:p w14:paraId="06340D04" w14:textId="77777777" w:rsidR="000C3910" w:rsidRDefault="000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9744" w14:textId="77777777" w:rsidR="0057409B" w:rsidRDefault="0057409B">
    <w:pPr>
      <w:spacing w:after="200" w:line="276" w:lineRule="auto"/>
      <w:rPr>
        <w:rFonts w:ascii="Calibri" w:eastAsia="Calibri" w:hAnsi="Calibri" w:cs="Calibri"/>
        <w:b/>
        <w:color w:val="000000"/>
        <w:sz w:val="24"/>
        <w:szCs w:val="24"/>
      </w:rPr>
    </w:pPr>
  </w:p>
  <w:tbl>
    <w:tblPr>
      <w:tblStyle w:val="aa"/>
      <w:tblW w:w="10410" w:type="dxa"/>
      <w:tblInd w:w="0" w:type="dxa"/>
      <w:tblLayout w:type="fixed"/>
      <w:tblLook w:val="0000" w:firstRow="0" w:lastRow="0" w:firstColumn="0" w:lastColumn="0" w:noHBand="0" w:noVBand="0"/>
    </w:tblPr>
    <w:tblGrid>
      <w:gridCol w:w="1118"/>
      <w:gridCol w:w="9292"/>
    </w:tblGrid>
    <w:tr w:rsidR="0057409B" w14:paraId="283B349F" w14:textId="77777777">
      <w:trPr>
        <w:cantSplit/>
        <w:trHeight w:val="1590"/>
        <w:tblHeader/>
      </w:trPr>
      <w:tc>
        <w:tcPr>
          <w:tcW w:w="1118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2192C5A0" w14:textId="77777777" w:rsidR="0057409B" w:rsidRDefault="00000000">
          <w:pPr>
            <w:spacing w:after="200" w:line="276" w:lineRule="auto"/>
            <w:jc w:val="center"/>
            <w:rPr>
              <w:rFonts w:ascii="Bookman Old Style" w:eastAsia="Bookman Old Style" w:hAnsi="Bookman Old Style" w:cs="Bookman Old Style"/>
              <w:color w:val="00000A"/>
              <w:sz w:val="10"/>
              <w:szCs w:val="10"/>
            </w:rPr>
          </w:pPr>
          <w:r>
            <w:rPr>
              <w:noProof/>
            </w:rPr>
            <w:drawing>
              <wp:inline distT="114300" distB="114300" distL="114300" distR="114300" wp14:anchorId="487C20D6" wp14:editId="5D04988B">
                <wp:extent cx="561975" cy="774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6B44E43" w14:textId="77777777" w:rsidR="0057409B" w:rsidRDefault="00000000">
          <w:pPr>
            <w:pStyle w:val="Ttulo2"/>
            <w:ind w:left="0" w:right="4" w:firstLine="0"/>
            <w:jc w:val="center"/>
            <w:outlineLvl w:val="1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DO ACRE</w:t>
          </w:r>
        </w:p>
        <w:p w14:paraId="1E2B3097" w14:textId="77777777" w:rsidR="0057409B" w:rsidRDefault="00000000">
          <w:pPr>
            <w:pStyle w:val="Ttulo2"/>
            <w:ind w:left="0" w:right="4" w:firstLine="0"/>
            <w:jc w:val="center"/>
            <w:outlineLvl w:val="1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PRÓ-REITORIA DE GRADUAÇÃO</w:t>
          </w:r>
        </w:p>
        <w:p w14:paraId="79F3D8EF" w14:textId="77777777" w:rsidR="0057409B" w:rsidRDefault="00000000">
          <w:pPr>
            <w:pStyle w:val="Ttulo2"/>
            <w:ind w:left="0" w:right="4" w:firstLine="0"/>
            <w:jc w:val="center"/>
            <w:outlineLvl w:val="1"/>
          </w:pPr>
          <w:r>
            <w:rPr>
              <w:b/>
              <w:color w:val="00000A"/>
              <w:sz w:val="24"/>
              <w:szCs w:val="24"/>
            </w:rPr>
            <w:t>COORDENADORIA DE APOIO À PROGRAMAS DE INICIAÇÃO PROFISSIONAL E MOBILIDADE ESTUDANTIL</w:t>
          </w:r>
        </w:p>
        <w:p w14:paraId="1AD63EFD" w14:textId="77777777" w:rsidR="0057409B" w:rsidRDefault="00000000">
          <w:pPr>
            <w:ind w:left="-80" w:right="4" w:hanging="15"/>
            <w:jc w:val="center"/>
            <w:rPr>
              <w:b/>
              <w:color w:val="00000A"/>
            </w:rPr>
          </w:pPr>
          <w:r>
            <w:rPr>
              <w:b/>
              <w:sz w:val="24"/>
              <w:szCs w:val="24"/>
            </w:rPr>
            <w:t>CENTRO DE CIÊNCIAS EXATAS E TECNOLÓGICAS</w:t>
          </w:r>
        </w:p>
      </w:tc>
    </w:tr>
  </w:tbl>
  <w:p w14:paraId="025E80E5" w14:textId="77777777" w:rsidR="0057409B" w:rsidRDefault="0057409B">
    <w:pPr>
      <w:tabs>
        <w:tab w:val="center" w:pos="4252"/>
        <w:tab w:val="right" w:pos="8504"/>
      </w:tabs>
      <w:spacing w:after="200" w:line="276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43"/>
    <w:multiLevelType w:val="multilevel"/>
    <w:tmpl w:val="B6AA33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861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abstractNum w:abstractNumId="1" w15:restartNumberingAfterBreak="0">
    <w:nsid w:val="25404FE4"/>
    <w:multiLevelType w:val="multilevel"/>
    <w:tmpl w:val="2F3C6CB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39DC"/>
    <w:multiLevelType w:val="multilevel"/>
    <w:tmpl w:val="CE4A9D80"/>
    <w:lvl w:ilvl="0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861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abstractNum w:abstractNumId="3" w15:restartNumberingAfterBreak="0">
    <w:nsid w:val="56A07BE6"/>
    <w:multiLevelType w:val="multilevel"/>
    <w:tmpl w:val="0F127F58"/>
    <w:lvl w:ilvl="0">
      <w:start w:val="14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861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abstractNum w:abstractNumId="4" w15:restartNumberingAfterBreak="0">
    <w:nsid w:val="710762E2"/>
    <w:multiLevelType w:val="multilevel"/>
    <w:tmpl w:val="9B8277CC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861" w:hanging="719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num w:numId="1" w16cid:durableId="1006589653">
    <w:abstractNumId w:val="0"/>
  </w:num>
  <w:num w:numId="2" w16cid:durableId="1683437792">
    <w:abstractNumId w:val="2"/>
  </w:num>
  <w:num w:numId="3" w16cid:durableId="1395422843">
    <w:abstractNumId w:val="4"/>
  </w:num>
  <w:num w:numId="4" w16cid:durableId="448283463">
    <w:abstractNumId w:val="1"/>
  </w:num>
  <w:num w:numId="5" w16cid:durableId="650523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9B"/>
    <w:rsid w:val="000C3910"/>
    <w:rsid w:val="0057409B"/>
    <w:rsid w:val="00B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3B4F2"/>
  <w15:docId w15:val="{CFD75488-9549-4A5F-B785-DFD05703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ind w:left="1082" w:hanging="108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2003" w:hanging="360"/>
      <w:outlineLvl w:val="1"/>
    </w:pPr>
    <w:rPr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443" w:hanging="360"/>
      <w:jc w:val="center"/>
      <w:outlineLvl w:val="3"/>
    </w:pPr>
    <w:rPr>
      <w:rFonts w:ascii="Bookman Old Style" w:eastAsia="Bookman Old Style" w:hAnsi="Bookman Old Style" w:cs="Bookman Old Style"/>
      <w:i/>
      <w:smallCaps/>
      <w:color w:val="000080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ymVSaJeguOsvizWwKLBh6m0bA==">AMUW2mWLm7pA3UN96OSGbIdaWcYExygbT8PCZD+oqJAXMy6XYyDgZgBHN+uk1L/5UdK+lQbOua5Tpkm+jK2vhs90rFGRr7/YPp6dGF93w81tMohcqaO9u2iMzgFfvNjS4/hDUhG18/za+5yZe1ouEDjY8t2rgI22sZJbx2NYzt4NJ8yMNHdG790=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José Ronaldo Melo</cp:lastModifiedBy>
  <cp:revision>2</cp:revision>
  <dcterms:created xsi:type="dcterms:W3CDTF">2022-11-08T14:46:00Z</dcterms:created>
  <dcterms:modified xsi:type="dcterms:W3CDTF">2022-11-08T14:46:00Z</dcterms:modified>
</cp:coreProperties>
</file>