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F2" w:rsidRDefault="00CD7CE3" w:rsidP="00CD7CE3">
      <w:pPr>
        <w:shd w:val="clear" w:color="auto" w:fill="FFFFFF"/>
        <w:tabs>
          <w:tab w:val="left" w:pos="709"/>
        </w:tabs>
        <w:spacing w:after="470" w:line="360" w:lineRule="atLeast"/>
        <w:outlineLvl w:val="0"/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</w:pPr>
      <w:r w:rsidRPr="000333A5">
        <w:rPr>
          <w:rFonts w:ascii="Arial" w:eastAsia="Times New Roman" w:hAnsi="Arial" w:cs="Arial"/>
          <w:b/>
          <w:bCs/>
          <w:noProof/>
          <w:color w:val="205C90"/>
          <w:spacing w:val="-12"/>
          <w:kern w:val="36"/>
          <w:sz w:val="48"/>
          <w:szCs w:val="48"/>
          <w:lang w:eastAsia="pt-BR"/>
        </w:rPr>
        <w:drawing>
          <wp:inline distT="0" distB="0" distL="0" distR="0">
            <wp:extent cx="628649" cy="885825"/>
            <wp:effectExtent l="19050" t="0" r="1" b="0"/>
            <wp:docPr id="1" name="Imagem 1" descr="PAPMEM abre inscrições para o 4º encontro">
              <a:hlinkClick xmlns:a="http://schemas.openxmlformats.org/drawingml/2006/main" r:id="rId7" tooltip="&quot;&lt;strong&gt;PAPMEM abre inscrições para o 4º encontro&lt;/strong&gt;&#10;&#10;&lt;br /&gt;&#10;&lt;a href=&quot;http://www.ufac.br/portal/news/papmem-abre-inscricoes-para-o-4o-encontro/image/image_view_fullscreen&quot; title=&quot;Click to view full-size image...&quot;&gt;&#10;  full-size&#10;&lt;/a&gt;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MEM abre inscrições para o 4º encontro">
                      <a:hlinkClick r:id="rId7" tooltip="&quot;&lt;strong&gt;PAPMEM abre inscrições para o 4º encontro&lt;/strong&gt;&#10;&#10;&lt;br /&gt;&#10;&lt;a href=&quot;http://www.ufac.br/portal/news/papmem-abre-inscricoes-para-o-4o-encontro/image/image_view_fullscreen&quot; title=&quot;Click to view full-size image...&quot;&gt;&#10;  full-size&#10;&lt;/a&gt;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98" cy="88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205C90"/>
          <w:spacing w:val="-12"/>
          <w:kern w:val="36"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69215</wp:posOffset>
            </wp:positionV>
            <wp:extent cx="546100" cy="685800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  <w:t xml:space="preserve">    </w:t>
      </w:r>
    </w:p>
    <w:p w:rsidR="003213F2" w:rsidRDefault="003213F2" w:rsidP="003213F2">
      <w:pPr>
        <w:shd w:val="clear" w:color="auto" w:fill="FFFFFF"/>
        <w:tabs>
          <w:tab w:val="left" w:pos="709"/>
        </w:tabs>
        <w:spacing w:after="470" w:line="360" w:lineRule="atLeast"/>
        <w:jc w:val="center"/>
        <w:outlineLvl w:val="0"/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  <w:tab/>
        <w:t xml:space="preserve">Inscrições para </w:t>
      </w:r>
      <w:r w:rsidR="009F42EE"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  <w:t>o 11</w:t>
      </w:r>
      <w:r w:rsidRPr="00D71678"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  <w:t>º encontro</w:t>
      </w:r>
    </w:p>
    <w:p w:rsidR="00CD7CE3" w:rsidRDefault="00CD7CE3" w:rsidP="003213F2">
      <w:pPr>
        <w:shd w:val="clear" w:color="auto" w:fill="FFFFFF"/>
        <w:tabs>
          <w:tab w:val="left" w:pos="709"/>
        </w:tabs>
        <w:spacing w:after="470" w:line="360" w:lineRule="atLeast"/>
        <w:jc w:val="center"/>
        <w:outlineLvl w:val="0"/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</w:pPr>
      <w:r w:rsidRPr="00D71678"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  <w:t>PAPMEM</w:t>
      </w:r>
    </w:p>
    <w:p w:rsidR="00D71678" w:rsidRPr="005042CA" w:rsidRDefault="00D71678" w:rsidP="00FA3ED5">
      <w:pPr>
        <w:shd w:val="clear" w:color="auto" w:fill="FFFFFF"/>
        <w:spacing w:after="240" w:line="28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Coordenação do Programa de Aperfeiçoamento para Professores de Matemática do Ensino Médio (PAPMEM) torna públic</w:t>
      </w:r>
      <w:r w:rsidR="009F42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 chamada para inscrições no 11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 enco</w:t>
      </w:r>
      <w:r w:rsidR="00510B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ntro que será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70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realizado no período de </w:t>
      </w:r>
      <w:r w:rsidR="009F42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24</w:t>
      </w:r>
      <w:r w:rsidRPr="003233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9F42EE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="00B344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mês de J</w:t>
      </w:r>
      <w:r w:rsidR="009F42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ulho de 2017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780447"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042CA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="003233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52E8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C52A12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780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70B8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B06144" w:rsidRPr="003233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6752E8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="00D63541">
        <w:rPr>
          <w:rFonts w:ascii="Times New Roman" w:eastAsia="Times New Roman" w:hAnsi="Times New Roman" w:cs="Times New Roman"/>
          <w:sz w:val="24"/>
          <w:szCs w:val="24"/>
          <w:lang w:eastAsia="pt-BR"/>
        </w:rPr>
        <w:t>h.</w:t>
      </w:r>
    </w:p>
    <w:p w:rsidR="00B06144" w:rsidRPr="00D71678" w:rsidRDefault="00D71678" w:rsidP="00FA3ED5">
      <w:pPr>
        <w:shd w:val="clear" w:color="auto" w:fill="FFFFFF"/>
        <w:spacing w:after="0" w:line="28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 inscrições</w:t>
      </w:r>
      <w:r w:rsidR="00510B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iniciarão no dia </w:t>
      </w:r>
      <w:r w:rsidR="007E7D1C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5042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E7D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 de 2017</w:t>
      </w:r>
      <w:r w:rsidR="005042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7804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exclusivamente,</w:t>
      </w:r>
      <w:r w:rsidR="007804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feitas 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seguinte forma: o candidato deverá acessar </w:t>
      </w:r>
      <w:r w:rsidR="00A1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no endereço</w:t>
      </w:r>
      <w:r w:rsidR="00B06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hyperlink r:id="rId10" w:history="1">
        <w:r w:rsidR="00A1477A" w:rsidRPr="008306A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www.ufac.br</w:t>
        </w:r>
        <w:r w:rsidR="00A1477A" w:rsidRPr="008306A0">
          <w:rPr>
            <w:rStyle w:val="Hyperlink"/>
          </w:rPr>
          <w:t>/papmem</w:t>
        </w:r>
      </w:hyperlink>
      <w:r w:rsidR="00B06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B06144" w:rsidRPr="00FA3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</w:t>
      </w:r>
      <w:r w:rsidR="00B06144" w:rsidRP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formulário de inscrição, preenchê-lo</w:t>
      </w:r>
      <w:r w:rsidR="00510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(digitalmente)</w:t>
      </w:r>
      <w:r w:rsidR="00B06144" w:rsidRP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 </w:t>
      </w:r>
      <w:r w:rsid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</w:t>
      </w:r>
      <w:r w:rsidR="00510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nviá-lo, até o dia </w:t>
      </w:r>
      <w:r w:rsidR="007E7D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7E7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julho de 2017</w:t>
      </w:r>
      <w:r w:rsidR="00B06144" w:rsidRP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 o e-mail:</w:t>
      </w:r>
      <w:r w:rsidR="00B06144"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147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hyperlink r:id="rId11" w:history="1">
        <w:r w:rsidR="00B06144" w:rsidRPr="00D71678">
          <w:rPr>
            <w:rFonts w:ascii="Times New Roman" w:eastAsia="Times New Roman" w:hAnsi="Times New Roman" w:cs="Times New Roman"/>
            <w:color w:val="427597"/>
            <w:sz w:val="24"/>
            <w:szCs w:val="24"/>
            <w:lang w:eastAsia="pt-BR"/>
          </w:rPr>
          <w:t>papmem.ccet.ufac@gmail.com</w:t>
        </w:r>
      </w:hyperlink>
      <w:r w:rsidR="003233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digitalizada</w:t>
      </w:r>
      <w:r w:rsidR="00AC6C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6144"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assinatura do candidato.</w:t>
      </w:r>
    </w:p>
    <w:p w:rsidR="00B06144" w:rsidRDefault="00B06144" w:rsidP="00FA3ED5">
      <w:pPr>
        <w:shd w:val="clear" w:color="auto" w:fill="FFFFFF"/>
        <w:spacing w:after="0" w:line="28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678" w:rsidRPr="00D71678" w:rsidRDefault="00D71678" w:rsidP="00FA3ED5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678" w:rsidRDefault="00D71678" w:rsidP="00FA3ED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OBSERVAÇÕES:</w:t>
      </w:r>
    </w:p>
    <w:p w:rsidR="0072416A" w:rsidRDefault="0072416A" w:rsidP="00FA3ED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16A" w:rsidRDefault="0072416A" w:rsidP="00FA3ED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60 (sessenta) candidatos selecionados receberão gratuitamente o livro texto “Temas e Problemas</w:t>
      </w:r>
      <w:bookmarkStart w:id="0" w:name="_GoBack"/>
      <w:bookmarkEnd w:id="0"/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” ao fim do programa; </w:t>
      </w:r>
    </w:p>
    <w:p w:rsidR="0072416A" w:rsidRPr="0072416A" w:rsidRDefault="0072416A" w:rsidP="0072416A">
      <w:pPr>
        <w:pStyle w:val="PargrafodaLista"/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P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ter direito ao certificado de participação de 20h, o participante não poderá ter mais de uma falta e deverá obrigatoriamente realizar a avaliação final.</w:t>
      </w:r>
    </w:p>
    <w:p w:rsidR="0072416A" w:rsidRPr="0072416A" w:rsidRDefault="0072416A" w:rsidP="0072416A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P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Candidato que for selecionado deverá obedecer fielmente os horários estabelecidos de início e término dos encontros sob pena de ser desligado do programa; </w:t>
      </w:r>
    </w:p>
    <w:p w:rsidR="0072416A" w:rsidRP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P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Todas as informações relacionadas ao PAPMEM, como por exemplo, cronograma   de atividades, lista de inscrições deferidas, etc., serão postadas no endereço </w:t>
      </w:r>
      <w:hyperlink r:id="rId12" w:history="1">
        <w:r w:rsidRPr="008306A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www.ufac.br</w:t>
        </w:r>
        <w:r w:rsidRPr="008306A0">
          <w:rPr>
            <w:rStyle w:val="Hyperlink"/>
          </w:rPr>
          <w:t>/papmem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Geirto de Souza</w:t>
      </w:r>
    </w:p>
    <w:p w:rsidR="000333A5" w:rsidRDefault="0072416A" w:rsidP="0072416A">
      <w:pPr>
        <w:shd w:val="clear" w:color="auto" w:fill="FFFFFF"/>
        <w:spacing w:after="0" w:line="282" w:lineRule="atLeast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do PAPM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EM – Acre</w:t>
      </w:r>
    </w:p>
    <w:p w:rsidR="000333A5" w:rsidRDefault="000333A5" w:rsidP="000333A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333A5" w:rsidRDefault="000333A5" w:rsidP="000333A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sectPr w:rsidR="000333A5" w:rsidSect="000333A5"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78" w:rsidRDefault="00A42D78" w:rsidP="000333A5">
      <w:pPr>
        <w:spacing w:after="0" w:line="240" w:lineRule="auto"/>
      </w:pPr>
      <w:r>
        <w:separator/>
      </w:r>
    </w:p>
  </w:endnote>
  <w:endnote w:type="continuationSeparator" w:id="0">
    <w:p w:rsidR="00A42D78" w:rsidRDefault="00A42D78" w:rsidP="0003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78" w:rsidRDefault="00A42D78" w:rsidP="000333A5">
      <w:pPr>
        <w:spacing w:after="0" w:line="240" w:lineRule="auto"/>
      </w:pPr>
      <w:r>
        <w:separator/>
      </w:r>
    </w:p>
  </w:footnote>
  <w:footnote w:type="continuationSeparator" w:id="0">
    <w:p w:rsidR="00A42D78" w:rsidRDefault="00A42D78" w:rsidP="0003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048E8"/>
    <w:multiLevelType w:val="hybridMultilevel"/>
    <w:tmpl w:val="87B25EEE"/>
    <w:lvl w:ilvl="0" w:tplc="47F01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C430C"/>
    <w:multiLevelType w:val="hybridMultilevel"/>
    <w:tmpl w:val="966652C6"/>
    <w:lvl w:ilvl="0" w:tplc="8E3CF6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473DC"/>
    <w:multiLevelType w:val="hybridMultilevel"/>
    <w:tmpl w:val="D0DE8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78"/>
    <w:rsid w:val="00013556"/>
    <w:rsid w:val="000333A5"/>
    <w:rsid w:val="00040381"/>
    <w:rsid w:val="00073016"/>
    <w:rsid w:val="00081257"/>
    <w:rsid w:val="00083A28"/>
    <w:rsid w:val="001075EF"/>
    <w:rsid w:val="00115900"/>
    <w:rsid w:val="00124943"/>
    <w:rsid w:val="00157FEE"/>
    <w:rsid w:val="00161DA7"/>
    <w:rsid w:val="001625F3"/>
    <w:rsid w:val="001858FB"/>
    <w:rsid w:val="001A54C8"/>
    <w:rsid w:val="001F3A01"/>
    <w:rsid w:val="0026382C"/>
    <w:rsid w:val="003213F2"/>
    <w:rsid w:val="00323355"/>
    <w:rsid w:val="00351B27"/>
    <w:rsid w:val="0038231C"/>
    <w:rsid w:val="003960D9"/>
    <w:rsid w:val="00397174"/>
    <w:rsid w:val="003A3082"/>
    <w:rsid w:val="0040519D"/>
    <w:rsid w:val="004327E4"/>
    <w:rsid w:val="00437CAC"/>
    <w:rsid w:val="004762C2"/>
    <w:rsid w:val="004A7C3B"/>
    <w:rsid w:val="004D1153"/>
    <w:rsid w:val="005042CA"/>
    <w:rsid w:val="00510B6E"/>
    <w:rsid w:val="00512EFA"/>
    <w:rsid w:val="005375FB"/>
    <w:rsid w:val="005C5EDA"/>
    <w:rsid w:val="00604401"/>
    <w:rsid w:val="00604D07"/>
    <w:rsid w:val="0064017E"/>
    <w:rsid w:val="00650BBF"/>
    <w:rsid w:val="006752E8"/>
    <w:rsid w:val="0068733B"/>
    <w:rsid w:val="00695848"/>
    <w:rsid w:val="006B10E8"/>
    <w:rsid w:val="006C60D2"/>
    <w:rsid w:val="007021B9"/>
    <w:rsid w:val="0072416A"/>
    <w:rsid w:val="00747610"/>
    <w:rsid w:val="00780447"/>
    <w:rsid w:val="007A76AC"/>
    <w:rsid w:val="007E7D1C"/>
    <w:rsid w:val="00804443"/>
    <w:rsid w:val="008700D7"/>
    <w:rsid w:val="00884D53"/>
    <w:rsid w:val="00896303"/>
    <w:rsid w:val="008F2596"/>
    <w:rsid w:val="00903864"/>
    <w:rsid w:val="009153C5"/>
    <w:rsid w:val="00933ECC"/>
    <w:rsid w:val="00977DA3"/>
    <w:rsid w:val="00993130"/>
    <w:rsid w:val="00995D09"/>
    <w:rsid w:val="009C272C"/>
    <w:rsid w:val="009F42EE"/>
    <w:rsid w:val="00A1477A"/>
    <w:rsid w:val="00A16FE6"/>
    <w:rsid w:val="00A42D78"/>
    <w:rsid w:val="00A7505A"/>
    <w:rsid w:val="00AC6C57"/>
    <w:rsid w:val="00B06144"/>
    <w:rsid w:val="00B34466"/>
    <w:rsid w:val="00B4445A"/>
    <w:rsid w:val="00B90776"/>
    <w:rsid w:val="00C50BBE"/>
    <w:rsid w:val="00C52A12"/>
    <w:rsid w:val="00CA3418"/>
    <w:rsid w:val="00CD7CE3"/>
    <w:rsid w:val="00D05FDB"/>
    <w:rsid w:val="00D37907"/>
    <w:rsid w:val="00D63541"/>
    <w:rsid w:val="00D6543F"/>
    <w:rsid w:val="00D71678"/>
    <w:rsid w:val="00DE37C7"/>
    <w:rsid w:val="00DE70B8"/>
    <w:rsid w:val="00E477AB"/>
    <w:rsid w:val="00E64FF6"/>
    <w:rsid w:val="00E73075"/>
    <w:rsid w:val="00E941FB"/>
    <w:rsid w:val="00EB515E"/>
    <w:rsid w:val="00F82FC4"/>
    <w:rsid w:val="00FA3ED5"/>
    <w:rsid w:val="00FC6211"/>
    <w:rsid w:val="00FF47E8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686EA-2EF5-425A-8ADB-E0AB40AC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43"/>
  </w:style>
  <w:style w:type="paragraph" w:styleId="Ttulo1">
    <w:name w:val="heading 1"/>
    <w:basedOn w:val="Normal"/>
    <w:link w:val="Ttulo1Char"/>
    <w:uiPriority w:val="9"/>
    <w:qFormat/>
    <w:rsid w:val="00D71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16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D716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1678"/>
    <w:rPr>
      <w:b/>
      <w:bCs/>
    </w:rPr>
  </w:style>
  <w:style w:type="character" w:customStyle="1" w:styleId="apple-converted-space">
    <w:name w:val="apple-converted-space"/>
    <w:basedOn w:val="Fontepargpadro"/>
    <w:rsid w:val="00D71678"/>
  </w:style>
  <w:style w:type="paragraph" w:styleId="Textodebalo">
    <w:name w:val="Balloon Text"/>
    <w:basedOn w:val="Normal"/>
    <w:link w:val="TextodebaloChar"/>
    <w:uiPriority w:val="99"/>
    <w:semiHidden/>
    <w:unhideWhenUsed/>
    <w:rsid w:val="00D7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3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33A5"/>
  </w:style>
  <w:style w:type="paragraph" w:styleId="Rodap">
    <w:name w:val="footer"/>
    <w:basedOn w:val="Normal"/>
    <w:link w:val="RodapChar"/>
    <w:uiPriority w:val="99"/>
    <w:semiHidden/>
    <w:unhideWhenUsed/>
    <w:rsid w:val="0003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33A5"/>
  </w:style>
  <w:style w:type="paragraph" w:styleId="PargrafodaLista">
    <w:name w:val="List Paragraph"/>
    <w:basedOn w:val="Normal"/>
    <w:uiPriority w:val="34"/>
    <w:qFormat/>
    <w:rsid w:val="0043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24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898">
          <w:marLeft w:val="24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ac.br/portal/news/papmem-abre-inscricoes-para-o-4o-encontro/image_preview" TargetMode="External"/><Relationship Id="rId12" Type="http://schemas.openxmlformats.org/officeDocument/2006/relationships/hyperlink" Target="http://www.ufac.br/papm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pmem.ufac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fac.br/papme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CMAT</cp:lastModifiedBy>
  <cp:revision>3</cp:revision>
  <cp:lastPrinted>2014-11-24T21:05:00Z</cp:lastPrinted>
  <dcterms:created xsi:type="dcterms:W3CDTF">2017-06-19T17:59:00Z</dcterms:created>
  <dcterms:modified xsi:type="dcterms:W3CDTF">2017-06-19T21:39:00Z</dcterms:modified>
</cp:coreProperties>
</file>