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4D" w:rsidRDefault="006E7FEF" w:rsidP="003E63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8"/>
          <w:szCs w:val="24"/>
          <w:lang w:eastAsia="pt-BR"/>
        </w:rPr>
        <w:drawing>
          <wp:inline distT="0" distB="0" distL="0" distR="0">
            <wp:extent cx="5400040" cy="1607820"/>
            <wp:effectExtent l="19050" t="0" r="0" b="0"/>
            <wp:docPr id="1" name="Imagem 0" descr="banner6simpos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6simpos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9C" w:rsidRDefault="00D8249C" w:rsidP="003E63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9A634D" w:rsidRDefault="00517B90" w:rsidP="003E63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6</w:t>
      </w:r>
      <w:r w:rsidR="00894D6A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º Simpósio sobre pesquisas em Sanidade e Produção Animal na Amazônia Ocidental.</w:t>
      </w:r>
    </w:p>
    <w:p w:rsidR="000D7E1D" w:rsidRDefault="000D7E1D" w:rsidP="003E63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517B90" w:rsidRPr="009A634D" w:rsidRDefault="00517B90" w:rsidP="003E63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</w:rPr>
      </w:pPr>
    </w:p>
    <w:p w:rsidR="00CA7B95" w:rsidRDefault="00517B90" w:rsidP="005A5F3A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Está </w:t>
      </w:r>
      <w:r w:rsidR="00E73275" w:rsidRPr="005A5F3A">
        <w:rPr>
          <w:rFonts w:ascii="Arial" w:eastAsia="Times New Roman" w:hAnsi="Arial" w:cs="Arial"/>
          <w:bCs/>
          <w:sz w:val="24"/>
          <w:szCs w:val="24"/>
          <w:lang w:eastAsia="pt-BR"/>
        </w:rPr>
        <w:t>abert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5A5F3A" w:rsidRPr="005A5F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submissão de resumos das pesquisas</w:t>
      </w:r>
      <w:r w:rsidR="005A5F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realizadas no PPGESPA e demais instituições interessadas.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resumos podem ser enviados do dia 1</w:t>
      </w:r>
      <w:r w:rsidR="00726BAF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julho até 1</w:t>
      </w:r>
      <w:r w:rsidR="00726BAF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agosto de 2019.</w:t>
      </w:r>
    </w:p>
    <w:p w:rsidR="0031173E" w:rsidRDefault="00517B90" w:rsidP="00BB0F92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 evento acontecerá nos dias 02 a 06 de setembro de 2019, no campus da Universidade Federal do Acre, em Rio Branco. Em anos anteriores, as palestras do evento ocorre</w:t>
      </w:r>
      <w:r w:rsidR="00056E23">
        <w:rPr>
          <w:rFonts w:ascii="Arial" w:eastAsia="Times New Roman" w:hAnsi="Arial" w:cs="Arial"/>
          <w:bCs/>
          <w:sz w:val="24"/>
          <w:szCs w:val="24"/>
          <w:lang w:eastAsia="pt-BR"/>
        </w:rPr>
        <w:t>ra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 </w:t>
      </w:r>
      <w:r w:rsidR="00056E2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durante 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Semana Acadêmica de Medicina Veterinária, mas esse ano haverá ainda </w:t>
      </w:r>
      <w:r w:rsidR="0031173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31173E">
        <w:rPr>
          <w:rFonts w:ascii="Arial" w:eastAsia="Arial" w:hAnsi="Arial" w:cs="Arial"/>
          <w:sz w:val="24"/>
          <w:szCs w:val="24"/>
        </w:rPr>
        <w:t>I Congresso Internacional de Pecuária Leiteira da Amazônia Ocidental (CIPEL)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31173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assistir as palestras e terem certificados de participação, os interessados devem se inscrever </w:t>
      </w:r>
      <w:r w:rsidR="00726BAF">
        <w:rPr>
          <w:rFonts w:ascii="Arial" w:eastAsia="Times New Roman" w:hAnsi="Arial" w:cs="Arial"/>
          <w:bCs/>
          <w:sz w:val="24"/>
          <w:szCs w:val="24"/>
          <w:lang w:eastAsia="pt-BR"/>
        </w:rPr>
        <w:t>em um ou nos</w:t>
      </w:r>
      <w:r w:rsidR="0031173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eventos.</w:t>
      </w:r>
    </w:p>
    <w:p w:rsidR="0031173E" w:rsidRDefault="0031173E" w:rsidP="00BB0F92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056E23" w:rsidRPr="00726BAF">
        <w:rPr>
          <w:rFonts w:ascii="Arial" w:eastAsia="Times New Roman" w:hAnsi="Arial" w:cs="Arial"/>
          <w:bCs/>
          <w:sz w:val="24"/>
          <w:szCs w:val="24"/>
          <w:lang w:eastAsia="pt-BR"/>
        </w:rPr>
        <w:t>XI</w:t>
      </w:r>
      <w:r w:rsidR="00056E2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Semana Acadêmica </w:t>
      </w:r>
      <w:r w:rsidR="00056E2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Medicina Veterinária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acontecerá nos dias 2 e 3 de setembro</w:t>
      </w:r>
      <w:r w:rsidR="00B97F8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2019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 com inscrição e</w:t>
      </w:r>
      <w:r w:rsidR="00726BA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programação a serem divulgados em </w:t>
      </w:r>
      <w:hyperlink r:id="rId6" w:history="1">
        <w:r w:rsidR="00726BAF">
          <w:rPr>
            <w:rStyle w:val="Hyperlink"/>
          </w:rPr>
          <w:t>https://www.sympla.com.br/semana-academica-de-medicina-veterinaria__584194</w:t>
        </w:r>
      </w:hyperlink>
    </w:p>
    <w:p w:rsidR="0031173E" w:rsidRDefault="0031173E" w:rsidP="00BB0F92">
      <w:pPr>
        <w:shd w:val="clear" w:color="auto" w:fill="FFFFFF"/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I Congresso Internacional de Pecuária Leiteira da Amazônia Ocidental</w:t>
      </w:r>
      <w:r w:rsidR="00B97F80">
        <w:rPr>
          <w:rFonts w:ascii="Arial" w:eastAsia="Arial" w:hAnsi="Arial" w:cs="Arial"/>
          <w:sz w:val="24"/>
          <w:szCs w:val="24"/>
        </w:rPr>
        <w:t xml:space="preserve"> será de 4 a 6 de setembro de 2019 e</w:t>
      </w:r>
      <w:r>
        <w:rPr>
          <w:rFonts w:ascii="Arial" w:eastAsia="Arial" w:hAnsi="Arial" w:cs="Arial"/>
          <w:sz w:val="24"/>
          <w:szCs w:val="24"/>
        </w:rPr>
        <w:t xml:space="preserve"> está divulgado em</w:t>
      </w:r>
      <w:r w:rsidR="00C77EEA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726BAF">
          <w:rPr>
            <w:rStyle w:val="Hyperlink"/>
          </w:rPr>
          <w:t>https://cipel2019.com.br/</w:t>
        </w:r>
      </w:hyperlink>
      <w:r>
        <w:rPr>
          <w:rFonts w:ascii="Arial" w:eastAsia="Arial" w:hAnsi="Arial" w:cs="Arial"/>
          <w:sz w:val="24"/>
          <w:szCs w:val="24"/>
        </w:rPr>
        <w:t xml:space="preserve"> com programação das palestras e como se inscrever.</w:t>
      </w:r>
    </w:p>
    <w:p w:rsidR="0031173E" w:rsidRDefault="0031173E" w:rsidP="005A5F3A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1173E" w:rsidRPr="00C77EEA" w:rsidRDefault="0031173E" w:rsidP="005A5F3A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7E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Acesso aos Anais do </w:t>
      </w:r>
      <w:r w:rsidR="000531BB" w:rsidRPr="00C77E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4º Simpósio de Pesquisa:</w:t>
      </w:r>
    </w:p>
    <w:p w:rsidR="0031173E" w:rsidRPr="00C77EEA" w:rsidRDefault="0031173E" w:rsidP="005A5F3A">
      <w:pPr>
        <w:shd w:val="clear" w:color="auto" w:fill="FFFFFF"/>
        <w:spacing w:after="0"/>
        <w:jc w:val="both"/>
        <w:outlineLvl w:val="1"/>
        <w:rPr>
          <w:rFonts w:ascii="DejaVuSansCondensed" w:hAnsi="DejaVuSansCondensed" w:cs="DejaVuSansCondensed"/>
          <w:i/>
        </w:rPr>
      </w:pPr>
      <w:r w:rsidRPr="00C77EEA">
        <w:rPr>
          <w:rFonts w:ascii="DejaVuSansCondensed" w:hAnsi="DejaVuSansCondensed" w:cs="DejaVuSansCondensed"/>
          <w:i/>
        </w:rPr>
        <w:t>https://issuu.com/edufac/docs/anai</w:t>
      </w:r>
      <w:r w:rsidR="00C77EEA">
        <w:rPr>
          <w:rFonts w:ascii="DejaVuSansCondensed" w:hAnsi="DejaVuSansCondensed" w:cs="DejaVuSansCondensed"/>
          <w:i/>
        </w:rPr>
        <w:t>s_do_4___simpo__sio_de_pesquisa</w:t>
      </w:r>
    </w:p>
    <w:p w:rsidR="000531BB" w:rsidRDefault="000531BB" w:rsidP="000531BB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531BB" w:rsidRPr="00C77EEA" w:rsidRDefault="000531BB" w:rsidP="000531BB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7E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Acesso aos Anais do 5º Simpósio de Pesquisa:</w:t>
      </w:r>
    </w:p>
    <w:p w:rsidR="005A5F3A" w:rsidRPr="00C77EEA" w:rsidRDefault="0031173E" w:rsidP="005A5F3A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r w:rsidRPr="00C77EEA">
        <w:rPr>
          <w:rFonts w:ascii="DejaVuSansCondensed" w:hAnsi="DejaVuSansCondensed" w:cs="DejaVuSansCondensed"/>
          <w:i/>
        </w:rPr>
        <w:t>https://issuu.com/edufac/docs/anais_quinto_sipespa_publicar</w:t>
      </w:r>
      <w:r w:rsidR="00517B90" w:rsidRPr="00C77EEA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</w:t>
      </w:r>
    </w:p>
    <w:p w:rsidR="006A283C" w:rsidRPr="009A634D" w:rsidRDefault="006A283C" w:rsidP="005A5F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A283C" w:rsidRPr="009A634D" w:rsidRDefault="00C3736E" w:rsidP="003E639D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A634D">
        <w:rPr>
          <w:rFonts w:ascii="Arial" w:hAnsi="Arial" w:cs="Arial"/>
          <w:sz w:val="24"/>
          <w:szCs w:val="24"/>
        </w:rPr>
        <w:t>Submissão de trabalho. Normas para envio de resumo</w:t>
      </w:r>
    </w:p>
    <w:p w:rsidR="00C82DE9" w:rsidRDefault="00C82DE9" w:rsidP="003E639D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F00F7" w:rsidRPr="009A634D" w:rsidRDefault="001F00F7" w:rsidP="009B153F">
      <w:pPr>
        <w:pStyle w:val="Ttulo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9A634D">
        <w:rPr>
          <w:rFonts w:ascii="Arial" w:hAnsi="Arial" w:cs="Arial"/>
          <w:b w:val="0"/>
          <w:sz w:val="24"/>
          <w:szCs w:val="24"/>
        </w:rPr>
        <w:t xml:space="preserve">Os resumos devem ser enviados por e-mail para </w:t>
      </w:r>
      <w:r w:rsidR="00100DE6">
        <w:rPr>
          <w:rFonts w:ascii="Arial" w:hAnsi="Arial" w:cs="Arial"/>
          <w:b w:val="0"/>
          <w:sz w:val="24"/>
          <w:szCs w:val="24"/>
        </w:rPr>
        <w:t>simposio</w:t>
      </w:r>
      <w:r w:rsidRPr="009A634D">
        <w:rPr>
          <w:rFonts w:ascii="Arial" w:hAnsi="Arial" w:cs="Arial"/>
          <w:b w:val="0"/>
          <w:sz w:val="24"/>
          <w:szCs w:val="24"/>
        </w:rPr>
        <w:t xml:space="preserve">ppgespa@gmail.com </w:t>
      </w:r>
      <w:r w:rsidR="000D7E1D">
        <w:rPr>
          <w:rFonts w:ascii="Arial" w:hAnsi="Arial" w:cs="Arial"/>
          <w:b w:val="0"/>
          <w:sz w:val="24"/>
          <w:szCs w:val="24"/>
        </w:rPr>
        <w:t>especificando</w:t>
      </w:r>
      <w:r w:rsidRPr="009A634D">
        <w:rPr>
          <w:rFonts w:ascii="Arial" w:hAnsi="Arial" w:cs="Arial"/>
          <w:b w:val="0"/>
          <w:sz w:val="24"/>
          <w:szCs w:val="24"/>
        </w:rPr>
        <w:t xml:space="preserve"> “assunto/subject” </w:t>
      </w:r>
      <w:r w:rsidRPr="000D7E1D">
        <w:rPr>
          <w:rFonts w:ascii="Arial" w:hAnsi="Arial" w:cs="Arial"/>
          <w:sz w:val="24"/>
          <w:szCs w:val="24"/>
        </w:rPr>
        <w:t xml:space="preserve">resumo </w:t>
      </w:r>
      <w:r w:rsidR="000531BB">
        <w:rPr>
          <w:rFonts w:ascii="Arial" w:hAnsi="Arial" w:cs="Arial"/>
          <w:sz w:val="24"/>
          <w:szCs w:val="24"/>
        </w:rPr>
        <w:t>6</w:t>
      </w:r>
      <w:r w:rsidRPr="000D7E1D">
        <w:rPr>
          <w:rFonts w:ascii="Arial" w:hAnsi="Arial" w:cs="Arial"/>
          <w:sz w:val="24"/>
          <w:szCs w:val="24"/>
        </w:rPr>
        <w:t xml:space="preserve">º Simpósio </w:t>
      </w:r>
      <w:r w:rsidR="007016F6">
        <w:rPr>
          <w:rFonts w:ascii="Arial" w:hAnsi="Arial" w:cs="Arial"/>
          <w:sz w:val="24"/>
          <w:szCs w:val="24"/>
        </w:rPr>
        <w:t xml:space="preserve">sobre </w:t>
      </w:r>
      <w:r w:rsidRPr="000D7E1D">
        <w:rPr>
          <w:rFonts w:ascii="Arial" w:hAnsi="Arial" w:cs="Arial"/>
          <w:sz w:val="24"/>
          <w:szCs w:val="24"/>
        </w:rPr>
        <w:t>pesquisa</w:t>
      </w:r>
      <w:r w:rsidRPr="009A634D">
        <w:rPr>
          <w:rFonts w:ascii="Arial" w:hAnsi="Arial" w:cs="Arial"/>
          <w:b w:val="0"/>
          <w:sz w:val="24"/>
          <w:szCs w:val="24"/>
        </w:rPr>
        <w:t xml:space="preserve">. </w:t>
      </w:r>
      <w:r w:rsidR="00C4513A">
        <w:rPr>
          <w:rFonts w:ascii="Arial" w:hAnsi="Arial" w:cs="Arial"/>
          <w:b w:val="0"/>
          <w:sz w:val="24"/>
          <w:szCs w:val="24"/>
        </w:rPr>
        <w:t>Resumos enviados sem a especificação não serão considerados.</w:t>
      </w:r>
    </w:p>
    <w:p w:rsidR="001F00F7" w:rsidRDefault="001F00F7" w:rsidP="009B153F">
      <w:pPr>
        <w:pStyle w:val="Ttulo2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9A634D">
        <w:rPr>
          <w:rFonts w:ascii="Arial" w:hAnsi="Arial" w:cs="Arial"/>
          <w:b w:val="0"/>
          <w:sz w:val="24"/>
          <w:szCs w:val="24"/>
        </w:rPr>
        <w:t xml:space="preserve">Os resumos serão publicados em </w:t>
      </w:r>
      <w:r w:rsidRPr="002D44EB">
        <w:rPr>
          <w:rFonts w:ascii="Arial" w:hAnsi="Arial" w:cs="Arial"/>
          <w:sz w:val="24"/>
          <w:szCs w:val="24"/>
        </w:rPr>
        <w:t>Anais do Simpósio</w:t>
      </w:r>
      <w:r w:rsidRPr="009A634D">
        <w:rPr>
          <w:rFonts w:ascii="Arial" w:hAnsi="Arial" w:cs="Arial"/>
          <w:b w:val="0"/>
          <w:sz w:val="24"/>
          <w:szCs w:val="24"/>
        </w:rPr>
        <w:t>. O conteúdo é de inteira responsa</w:t>
      </w:r>
      <w:r w:rsidR="00677104">
        <w:rPr>
          <w:rFonts w:ascii="Arial" w:hAnsi="Arial" w:cs="Arial"/>
          <w:b w:val="0"/>
          <w:sz w:val="24"/>
          <w:szCs w:val="24"/>
        </w:rPr>
        <w:t>bilidade dos autores.</w:t>
      </w:r>
    </w:p>
    <w:p w:rsidR="00CA7B95" w:rsidRDefault="00CA7B95" w:rsidP="009B153F">
      <w:pPr>
        <w:pStyle w:val="Ttulo2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O prazo para envio de resumos é </w:t>
      </w:r>
      <w:r w:rsidRPr="00966923">
        <w:rPr>
          <w:rFonts w:ascii="Arial" w:hAnsi="Arial" w:cs="Arial"/>
          <w:sz w:val="24"/>
          <w:szCs w:val="24"/>
        </w:rPr>
        <w:t>1</w:t>
      </w:r>
      <w:r w:rsidR="00726BAF">
        <w:rPr>
          <w:rFonts w:ascii="Arial" w:hAnsi="Arial" w:cs="Arial"/>
          <w:sz w:val="24"/>
          <w:szCs w:val="24"/>
        </w:rPr>
        <w:t>7</w:t>
      </w:r>
      <w:r w:rsidRPr="00966923">
        <w:rPr>
          <w:rFonts w:ascii="Arial" w:hAnsi="Arial" w:cs="Arial"/>
          <w:sz w:val="24"/>
          <w:szCs w:val="24"/>
        </w:rPr>
        <w:t xml:space="preserve"> de </w:t>
      </w:r>
      <w:r w:rsidR="000531BB">
        <w:rPr>
          <w:rFonts w:ascii="Arial" w:hAnsi="Arial" w:cs="Arial"/>
          <w:sz w:val="24"/>
          <w:szCs w:val="24"/>
        </w:rPr>
        <w:t>agosto</w:t>
      </w:r>
      <w:r w:rsidRPr="00966923">
        <w:rPr>
          <w:rFonts w:ascii="Arial" w:hAnsi="Arial" w:cs="Arial"/>
          <w:sz w:val="24"/>
          <w:szCs w:val="24"/>
        </w:rPr>
        <w:t xml:space="preserve"> de 201</w:t>
      </w:r>
      <w:r w:rsidR="000531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100DE6" w:rsidRPr="009A634D" w:rsidRDefault="00100DE6" w:rsidP="009B153F">
      <w:pPr>
        <w:pStyle w:val="Ttulo2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Para informações contatar o </w:t>
      </w:r>
      <w:r w:rsidRPr="009A634D">
        <w:rPr>
          <w:rFonts w:ascii="Arial" w:hAnsi="Arial" w:cs="Arial"/>
          <w:b w:val="0"/>
          <w:sz w:val="24"/>
          <w:szCs w:val="24"/>
        </w:rPr>
        <w:t xml:space="preserve">e-mail </w:t>
      </w:r>
      <w:r>
        <w:rPr>
          <w:rFonts w:ascii="Arial" w:hAnsi="Arial" w:cs="Arial"/>
          <w:b w:val="0"/>
          <w:sz w:val="24"/>
          <w:szCs w:val="24"/>
        </w:rPr>
        <w:t>simposio</w:t>
      </w:r>
      <w:r w:rsidRPr="009A634D">
        <w:rPr>
          <w:rFonts w:ascii="Arial" w:hAnsi="Arial" w:cs="Arial"/>
          <w:b w:val="0"/>
          <w:sz w:val="24"/>
          <w:szCs w:val="24"/>
        </w:rPr>
        <w:t>ppgespa@gmail.com</w:t>
      </w:r>
      <w:r w:rsidR="00EE37FA">
        <w:rPr>
          <w:rFonts w:ascii="Arial" w:hAnsi="Arial" w:cs="Arial"/>
          <w:b w:val="0"/>
          <w:sz w:val="24"/>
          <w:szCs w:val="24"/>
        </w:rPr>
        <w:t xml:space="preserve"> .</w:t>
      </w:r>
    </w:p>
    <w:p w:rsidR="001F00F7" w:rsidRPr="009A634D" w:rsidRDefault="001F00F7" w:rsidP="003E639D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A283C" w:rsidRPr="009A634D" w:rsidRDefault="001F00F7" w:rsidP="003E639D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A634D">
        <w:rPr>
          <w:rFonts w:ascii="Arial" w:hAnsi="Arial" w:cs="Arial"/>
          <w:sz w:val="24"/>
          <w:szCs w:val="24"/>
        </w:rPr>
        <w:t>Formato do resumo</w:t>
      </w:r>
    </w:p>
    <w:p w:rsidR="006A283C" w:rsidRPr="009A634D" w:rsidRDefault="006A283C" w:rsidP="003E6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A634D">
        <w:rPr>
          <w:rStyle w:val="Forte"/>
          <w:rFonts w:ascii="Arial" w:hAnsi="Arial" w:cs="Arial"/>
        </w:rPr>
        <w:t>Título</w:t>
      </w:r>
      <w:r w:rsidR="009A634D" w:rsidRPr="009A634D">
        <w:rPr>
          <w:rStyle w:val="Forte"/>
          <w:rFonts w:ascii="Arial" w:hAnsi="Arial" w:cs="Arial"/>
        </w:rPr>
        <w:t xml:space="preserve"> </w:t>
      </w:r>
      <w:r w:rsidRPr="009A634D">
        <w:rPr>
          <w:rStyle w:val="Forte"/>
          <w:rFonts w:ascii="Arial" w:hAnsi="Arial" w:cs="Arial"/>
          <w:b w:val="0"/>
        </w:rPr>
        <w:t>com a primeira letra e as letras iniciais de substantivos próprios em maiúsculo, negrito e centralizado, fonte Arial, tamanho 1</w:t>
      </w:r>
      <w:r w:rsidR="00E14292">
        <w:rPr>
          <w:rStyle w:val="Forte"/>
          <w:rFonts w:ascii="Arial" w:hAnsi="Arial" w:cs="Arial"/>
          <w:b w:val="0"/>
        </w:rPr>
        <w:t>2</w:t>
      </w:r>
      <w:r w:rsidR="00677104">
        <w:rPr>
          <w:rStyle w:val="Forte"/>
          <w:rFonts w:ascii="Arial" w:hAnsi="Arial" w:cs="Arial"/>
          <w:b w:val="0"/>
        </w:rPr>
        <w:t>.</w:t>
      </w:r>
    </w:p>
    <w:p w:rsidR="006A283C" w:rsidRPr="00E14292" w:rsidRDefault="006A283C" w:rsidP="003E63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A283C" w:rsidRPr="009A634D" w:rsidRDefault="00C3736E" w:rsidP="003E639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A634D">
        <w:rPr>
          <w:rStyle w:val="Forte"/>
          <w:rFonts w:ascii="Arial" w:hAnsi="Arial" w:cs="Arial"/>
        </w:rPr>
        <w:t>Autores.</w:t>
      </w:r>
      <w:r w:rsidRPr="009A634D">
        <w:rPr>
          <w:rStyle w:val="Forte"/>
          <w:rFonts w:ascii="Arial" w:hAnsi="Arial" w:cs="Arial"/>
          <w:b w:val="0"/>
        </w:rPr>
        <w:t xml:space="preserve"> </w:t>
      </w:r>
      <w:r w:rsidR="006A283C" w:rsidRPr="009A634D">
        <w:rPr>
          <w:rStyle w:val="Forte"/>
          <w:rFonts w:ascii="Arial" w:hAnsi="Arial" w:cs="Arial"/>
          <w:b w:val="0"/>
        </w:rPr>
        <w:t xml:space="preserve">Nome Completo </w:t>
      </w:r>
      <w:r w:rsidRPr="009A634D">
        <w:rPr>
          <w:rStyle w:val="Forte"/>
          <w:rFonts w:ascii="Arial" w:hAnsi="Arial" w:cs="Arial"/>
          <w:b w:val="0"/>
        </w:rPr>
        <w:t>dos autores, e</w:t>
      </w:r>
      <w:r w:rsidR="006A283C" w:rsidRPr="009A634D">
        <w:rPr>
          <w:rStyle w:val="Forte"/>
          <w:rFonts w:ascii="Arial" w:hAnsi="Arial" w:cs="Arial"/>
          <w:b w:val="0"/>
        </w:rPr>
        <w:t>m negrito e centralizado, fonte Arial tamanho 1</w:t>
      </w:r>
      <w:r w:rsidR="00E14292">
        <w:rPr>
          <w:rStyle w:val="Forte"/>
          <w:rFonts w:ascii="Arial" w:hAnsi="Arial" w:cs="Arial"/>
          <w:b w:val="0"/>
        </w:rPr>
        <w:t>1</w:t>
      </w:r>
      <w:r w:rsidR="006A283C" w:rsidRPr="009A634D">
        <w:rPr>
          <w:rStyle w:val="Forte"/>
          <w:rFonts w:ascii="Arial" w:hAnsi="Arial" w:cs="Arial"/>
          <w:b w:val="0"/>
        </w:rPr>
        <w:t>.</w:t>
      </w:r>
    </w:p>
    <w:p w:rsidR="006A283C" w:rsidRPr="009A634D" w:rsidRDefault="00C3736E" w:rsidP="003E639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A634D">
        <w:rPr>
          <w:rStyle w:val="Forte"/>
          <w:rFonts w:ascii="Arial" w:hAnsi="Arial" w:cs="Arial"/>
        </w:rPr>
        <w:t>Instituição</w:t>
      </w:r>
      <w:r w:rsidRPr="009A634D">
        <w:rPr>
          <w:rFonts w:ascii="Arial" w:hAnsi="Arial" w:cs="Arial"/>
        </w:rPr>
        <w:t>: acrescentar um espaço simples e, na linha seguinte, colocar a instituição dos autores, cidade e estado</w:t>
      </w:r>
      <w:r w:rsidR="009A634D" w:rsidRPr="009A634D">
        <w:rPr>
          <w:rFonts w:ascii="Arial" w:hAnsi="Arial" w:cs="Arial"/>
        </w:rPr>
        <w:t xml:space="preserve">, </w:t>
      </w:r>
      <w:r w:rsidR="002269CC">
        <w:rPr>
          <w:rFonts w:ascii="Arial" w:hAnsi="Arial" w:cs="Arial"/>
        </w:rPr>
        <w:t>e</w:t>
      </w:r>
      <w:r w:rsidR="009A634D" w:rsidRPr="009A634D">
        <w:rPr>
          <w:rStyle w:val="Forte"/>
          <w:rFonts w:ascii="Arial" w:hAnsi="Arial" w:cs="Arial"/>
          <w:b w:val="0"/>
        </w:rPr>
        <w:t>ndereço eletrônico (E-mail);</w:t>
      </w:r>
      <w:r w:rsidR="009A1F7D">
        <w:rPr>
          <w:rStyle w:val="Forte"/>
          <w:rFonts w:ascii="Arial" w:hAnsi="Arial" w:cs="Arial"/>
          <w:b w:val="0"/>
        </w:rPr>
        <w:t xml:space="preserve"> fonte Arial 10.</w:t>
      </w:r>
    </w:p>
    <w:p w:rsidR="00677104" w:rsidRDefault="006A283C" w:rsidP="006A283C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9A634D">
        <w:rPr>
          <w:rFonts w:ascii="Arial" w:hAnsi="Arial" w:cs="Arial"/>
        </w:rPr>
        <w:t xml:space="preserve">O resumo </w:t>
      </w:r>
      <w:r w:rsidR="002269CC">
        <w:rPr>
          <w:rFonts w:ascii="Arial" w:hAnsi="Arial" w:cs="Arial"/>
        </w:rPr>
        <w:t>deve ter entre</w:t>
      </w:r>
      <w:r w:rsidR="00677104">
        <w:rPr>
          <w:rFonts w:ascii="Arial" w:hAnsi="Arial" w:cs="Arial"/>
        </w:rPr>
        <w:t xml:space="preserve"> 200 </w:t>
      </w:r>
      <w:r w:rsidR="00A05936">
        <w:rPr>
          <w:rFonts w:ascii="Arial" w:hAnsi="Arial" w:cs="Arial"/>
        </w:rPr>
        <w:t>e</w:t>
      </w:r>
      <w:r w:rsidRPr="009A634D">
        <w:rPr>
          <w:rFonts w:ascii="Arial" w:hAnsi="Arial" w:cs="Arial"/>
        </w:rPr>
        <w:t xml:space="preserve"> </w:t>
      </w:r>
      <w:r w:rsidR="002269CC">
        <w:rPr>
          <w:rFonts w:ascii="Arial" w:hAnsi="Arial" w:cs="Arial"/>
        </w:rPr>
        <w:t>35</w:t>
      </w:r>
      <w:r w:rsidRPr="009A634D">
        <w:rPr>
          <w:rFonts w:ascii="Arial" w:hAnsi="Arial" w:cs="Arial"/>
        </w:rPr>
        <w:t xml:space="preserve">0 palavras </w:t>
      </w:r>
      <w:r w:rsidR="00355EBE">
        <w:rPr>
          <w:rFonts w:ascii="Arial" w:hAnsi="Arial" w:cs="Arial"/>
        </w:rPr>
        <w:t xml:space="preserve">(utilizar o contar palavras do Word) </w:t>
      </w:r>
      <w:r w:rsidRPr="009A634D">
        <w:rPr>
          <w:rFonts w:ascii="Arial" w:hAnsi="Arial" w:cs="Arial"/>
        </w:rPr>
        <w:t xml:space="preserve">e deverá conter uma pequena introdução (uma frase), objetivo claro, material e métodos concisos, resultados e discussão e conclusão sem repetir os resultados. </w:t>
      </w:r>
      <w:r w:rsidR="00B37E26">
        <w:rPr>
          <w:rFonts w:ascii="Arial" w:hAnsi="Arial" w:cs="Arial"/>
        </w:rPr>
        <w:t>Corpo do resumo</w:t>
      </w:r>
      <w:r w:rsidRPr="009A634D">
        <w:rPr>
          <w:rFonts w:ascii="Arial" w:hAnsi="Arial" w:cs="Arial"/>
        </w:rPr>
        <w:t xml:space="preserve"> </w:t>
      </w:r>
      <w:r w:rsidR="00B37E26">
        <w:rPr>
          <w:rFonts w:ascii="Arial" w:hAnsi="Arial" w:cs="Arial"/>
        </w:rPr>
        <w:t>em</w:t>
      </w:r>
      <w:r w:rsidRPr="009A634D">
        <w:rPr>
          <w:rFonts w:ascii="Arial" w:hAnsi="Arial" w:cs="Arial"/>
        </w:rPr>
        <w:t xml:space="preserve"> Arial ta</w:t>
      </w:r>
      <w:r w:rsidR="00A05936">
        <w:rPr>
          <w:rFonts w:ascii="Arial" w:hAnsi="Arial" w:cs="Arial"/>
        </w:rPr>
        <w:t>manho 10.</w:t>
      </w:r>
    </w:p>
    <w:p w:rsidR="009A1F7D" w:rsidRDefault="009A1F7D" w:rsidP="006A283C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até três palavras, </w:t>
      </w:r>
      <w:r w:rsidRPr="009A634D">
        <w:rPr>
          <w:rFonts w:ascii="Arial" w:hAnsi="Arial" w:cs="Arial"/>
        </w:rPr>
        <w:t>sem repetir as que constam no título.</w:t>
      </w:r>
      <w:r>
        <w:rPr>
          <w:rFonts w:ascii="Arial" w:hAnsi="Arial" w:cs="Arial"/>
        </w:rPr>
        <w:t>. Fonte Arial 10</w:t>
      </w:r>
    </w:p>
    <w:p w:rsidR="00E408BA" w:rsidRDefault="0001213C" w:rsidP="006A283C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f</w:t>
      </w:r>
      <w:r w:rsidR="00E408BA">
        <w:rPr>
          <w:rFonts w:ascii="Arial" w:hAnsi="Arial" w:cs="Arial"/>
        </w:rPr>
        <w:t>onte de financiamento, se houver</w:t>
      </w:r>
      <w:r>
        <w:rPr>
          <w:rFonts w:ascii="Arial" w:hAnsi="Arial" w:cs="Arial"/>
        </w:rPr>
        <w:t>, inclusive de bolsa.</w:t>
      </w:r>
      <w:r w:rsidR="009A1F7D">
        <w:rPr>
          <w:rFonts w:ascii="Arial" w:hAnsi="Arial" w:cs="Arial"/>
        </w:rPr>
        <w:t xml:space="preserve"> Arial 10.</w:t>
      </w:r>
    </w:p>
    <w:p w:rsidR="006A283C" w:rsidRPr="009A634D" w:rsidRDefault="00480E4F" w:rsidP="006A283C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9A634D">
        <w:rPr>
          <w:rFonts w:ascii="Arial" w:hAnsi="Arial" w:cs="Arial"/>
        </w:rPr>
        <w:t>E</w:t>
      </w:r>
      <w:r w:rsidR="009A1F7D">
        <w:rPr>
          <w:rFonts w:ascii="Arial" w:hAnsi="Arial" w:cs="Arial"/>
        </w:rPr>
        <w:t>spaçamento 6 pontos antes no parágrafo de</w:t>
      </w:r>
      <w:r w:rsidR="006A283C" w:rsidRPr="009A634D">
        <w:rPr>
          <w:rFonts w:ascii="Arial" w:hAnsi="Arial" w:cs="Arial"/>
        </w:rPr>
        <w:t xml:space="preserve"> autores, afiliaç</w:t>
      </w:r>
      <w:r w:rsidR="009A1F7D">
        <w:rPr>
          <w:rFonts w:ascii="Arial" w:hAnsi="Arial" w:cs="Arial"/>
        </w:rPr>
        <w:t>ão, corpo do resumo, palavras-chave e financiamento.</w:t>
      </w:r>
      <w:r w:rsidR="000B4B98">
        <w:rPr>
          <w:rFonts w:ascii="Arial" w:hAnsi="Arial" w:cs="Arial"/>
        </w:rPr>
        <w:t xml:space="preserve"> </w:t>
      </w:r>
      <w:r w:rsidR="009A1F7D">
        <w:rPr>
          <w:rFonts w:ascii="Arial" w:hAnsi="Arial" w:cs="Arial"/>
        </w:rPr>
        <w:t>T</w:t>
      </w:r>
      <w:r w:rsidR="000B4B98">
        <w:rPr>
          <w:rFonts w:ascii="Arial" w:hAnsi="Arial" w:cs="Arial"/>
        </w:rPr>
        <w:t xml:space="preserve">odas as margens devem ser de </w:t>
      </w:r>
      <w:r w:rsidR="002D29C4">
        <w:rPr>
          <w:rFonts w:ascii="Arial" w:hAnsi="Arial" w:cs="Arial"/>
        </w:rPr>
        <w:t>3</w:t>
      </w:r>
      <w:r w:rsidR="006A283C" w:rsidRPr="009A634D">
        <w:rPr>
          <w:rFonts w:ascii="Arial" w:hAnsi="Arial" w:cs="Arial"/>
        </w:rPr>
        <w:t>cm e folha em tamanho A4, com espaçamento simples. Para submissão, o arquivo deverá ser salvo em fo</w:t>
      </w:r>
      <w:r w:rsidRPr="009A634D">
        <w:rPr>
          <w:rFonts w:ascii="Arial" w:hAnsi="Arial" w:cs="Arial"/>
        </w:rPr>
        <w:t xml:space="preserve">rmato </w:t>
      </w:r>
      <w:r w:rsidR="009A1F7D">
        <w:rPr>
          <w:rFonts w:ascii="Arial" w:hAnsi="Arial" w:cs="Arial"/>
        </w:rPr>
        <w:t>doc</w:t>
      </w:r>
      <w:r w:rsidR="006A283C" w:rsidRPr="009A634D">
        <w:rPr>
          <w:rFonts w:ascii="Arial" w:hAnsi="Arial" w:cs="Arial"/>
        </w:rPr>
        <w:t>.</w:t>
      </w:r>
    </w:p>
    <w:p w:rsidR="00C3736E" w:rsidRPr="00C3736E" w:rsidRDefault="00C3736E" w:rsidP="00C373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A63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ATENÇÃO:</w:t>
      </w:r>
      <w:r w:rsidR="000613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C3736E">
        <w:rPr>
          <w:rFonts w:ascii="Arial" w:eastAsia="Times New Roman" w:hAnsi="Arial" w:cs="Arial"/>
          <w:sz w:val="24"/>
          <w:szCs w:val="24"/>
          <w:lang w:eastAsia="pt-BR"/>
        </w:rPr>
        <w:t>Não serão aceitos resumos nas seguintes condições:</w:t>
      </w:r>
    </w:p>
    <w:p w:rsidR="00C3736E" w:rsidRPr="00C3736E" w:rsidRDefault="00C3736E" w:rsidP="00C37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736E">
        <w:rPr>
          <w:rFonts w:ascii="Arial" w:eastAsia="Times New Roman" w:hAnsi="Arial" w:cs="Arial"/>
          <w:sz w:val="24"/>
          <w:szCs w:val="24"/>
          <w:lang w:eastAsia="pt-BR"/>
        </w:rPr>
        <w:t>Envio fora do prazo.</w:t>
      </w:r>
    </w:p>
    <w:p w:rsidR="00C3736E" w:rsidRPr="00C3736E" w:rsidRDefault="00C3736E" w:rsidP="00C37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736E">
        <w:rPr>
          <w:rFonts w:ascii="Arial" w:eastAsia="Times New Roman" w:hAnsi="Arial" w:cs="Arial"/>
          <w:sz w:val="24"/>
          <w:szCs w:val="24"/>
          <w:lang w:eastAsia="pt-BR"/>
        </w:rPr>
        <w:t>Fora do padrão especificado ou com formatação inadequada.</w:t>
      </w:r>
    </w:p>
    <w:p w:rsidR="00C3736E" w:rsidRPr="009A634D" w:rsidRDefault="00C3736E" w:rsidP="00C37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736E">
        <w:rPr>
          <w:rFonts w:ascii="Arial" w:eastAsia="Times New Roman" w:hAnsi="Arial" w:cs="Arial"/>
          <w:sz w:val="24"/>
          <w:szCs w:val="24"/>
          <w:lang w:eastAsia="pt-BR"/>
        </w:rPr>
        <w:t>Com apresentação insuficiente de dados.</w:t>
      </w:r>
    </w:p>
    <w:p w:rsidR="001F00F7" w:rsidRPr="009A634D" w:rsidRDefault="001F00F7" w:rsidP="001F00F7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A634D">
        <w:rPr>
          <w:rFonts w:ascii="Arial" w:eastAsia="Times New Roman" w:hAnsi="Arial" w:cs="Arial"/>
          <w:sz w:val="24"/>
          <w:szCs w:val="24"/>
          <w:lang w:eastAsia="pt-BR"/>
        </w:rPr>
        <w:t>Sem rigorosa revisão gramatical, ortográfica, de digitação, de conteúdo e dados da pesquisa, nomes dos autores, título etc.</w:t>
      </w:r>
    </w:p>
    <w:p w:rsidR="001F00F7" w:rsidRDefault="00C82DE9" w:rsidP="00C37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Planos de trabalho e projetos de pesquisa não executados.</w:t>
      </w:r>
    </w:p>
    <w:p w:rsidR="008303CD" w:rsidRDefault="00974703" w:rsidP="008303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modelo de resumo, visualizar em </w:t>
      </w:r>
      <w:hyperlink r:id="rId8" w:history="1">
        <w:r w:rsidR="00856C22" w:rsidRPr="009607B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Modelo de resumo</w:t>
        </w:r>
      </w:hyperlink>
      <w:r w:rsidR="00856C2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55364" w:rsidRDefault="00455364" w:rsidP="008303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trabalhos serão apresentados na forma de pôster e comunicação oral. O modo de apresentação será definido pela comissão organizadora. </w:t>
      </w:r>
    </w:p>
    <w:p w:rsidR="00455364" w:rsidRDefault="00455364" w:rsidP="008303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comunicação oral acontecerá nos dia</w:t>
      </w:r>
      <w:r w:rsidR="00F464F7">
        <w:rPr>
          <w:rFonts w:ascii="Arial" w:eastAsia="Times New Roman" w:hAnsi="Arial" w:cs="Arial"/>
          <w:sz w:val="24"/>
          <w:szCs w:val="24"/>
          <w:lang w:eastAsia="pt-BR"/>
        </w:rPr>
        <w:t xml:space="preserve"> 05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setembro, </w:t>
      </w:r>
      <w:r w:rsidR="00F464F7">
        <w:rPr>
          <w:rFonts w:ascii="Arial" w:eastAsia="Times New Roman" w:hAnsi="Arial" w:cs="Arial"/>
          <w:sz w:val="24"/>
          <w:szCs w:val="24"/>
          <w:lang w:eastAsia="pt-BR"/>
        </w:rPr>
        <w:t>em local a definir</w:t>
      </w:r>
      <w:r>
        <w:rPr>
          <w:rFonts w:ascii="Arial" w:eastAsia="Times New Roman" w:hAnsi="Arial" w:cs="Arial"/>
          <w:sz w:val="24"/>
          <w:szCs w:val="24"/>
          <w:lang w:eastAsia="pt-BR"/>
        </w:rPr>
        <w:t>, a partir da 8 horas.</w:t>
      </w:r>
      <w:r w:rsidR="003059CD">
        <w:rPr>
          <w:rFonts w:ascii="Arial" w:eastAsia="Times New Roman" w:hAnsi="Arial" w:cs="Arial"/>
          <w:sz w:val="24"/>
          <w:szCs w:val="24"/>
          <w:lang w:eastAsia="pt-BR"/>
        </w:rPr>
        <w:t xml:space="preserve"> As apresentações orais são de 10 minutos, com 5 minutos para perguntas.</w:t>
      </w:r>
    </w:p>
    <w:p w:rsidR="003059CD" w:rsidRDefault="003059CD" w:rsidP="003059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5F3A">
        <w:rPr>
          <w:rFonts w:ascii="Arial" w:eastAsia="Times New Roman" w:hAnsi="Arial" w:cs="Arial"/>
          <w:sz w:val="24"/>
          <w:szCs w:val="24"/>
          <w:lang w:eastAsia="pt-BR"/>
        </w:rPr>
        <w:t>Os pôsteres ser</w:t>
      </w:r>
      <w:r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5A5F3A">
        <w:rPr>
          <w:rFonts w:ascii="Arial" w:eastAsia="Times New Roman" w:hAnsi="Arial" w:cs="Arial"/>
          <w:sz w:val="24"/>
          <w:szCs w:val="24"/>
          <w:lang w:eastAsia="pt-BR"/>
        </w:rPr>
        <w:t xml:space="preserve"> apresentados no dia </w:t>
      </w:r>
      <w:r w:rsidR="003A70BB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Pr="005A5F3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3A70BB">
        <w:rPr>
          <w:rFonts w:ascii="Arial" w:eastAsia="Times New Roman" w:hAnsi="Arial" w:cs="Arial"/>
          <w:sz w:val="24"/>
          <w:szCs w:val="24"/>
          <w:lang w:eastAsia="pt-BR"/>
        </w:rPr>
        <w:t xml:space="preserve"> (18:30)</w:t>
      </w:r>
      <w:r>
        <w:rPr>
          <w:rFonts w:ascii="Arial" w:eastAsia="Times New Roman" w:hAnsi="Arial" w:cs="Arial"/>
          <w:sz w:val="24"/>
          <w:szCs w:val="24"/>
          <w:lang w:eastAsia="pt-BR"/>
        </w:rPr>
        <w:t>, no Hall do Centro de Convenções</w:t>
      </w:r>
      <w:r w:rsidRPr="005A5F3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C5FC1" w:rsidRPr="00043D7E" w:rsidRDefault="005C5FC1" w:rsidP="005C5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sz w:val="28"/>
          <w:szCs w:val="24"/>
          <w:lang w:eastAsia="pt-BR"/>
        </w:rPr>
        <w:lastRenderedPageBreak/>
        <w:t xml:space="preserve">Os </w:t>
      </w:r>
      <w:r w:rsidRPr="00043D7E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projetos de pesquisa ainda não executados </w:t>
      </w:r>
      <w:r w:rsidR="007C1DC2" w:rsidRPr="00043D7E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DEVEM </w:t>
      </w:r>
      <w:r w:rsidRPr="00043D7E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ser apresentados </w:t>
      </w:r>
      <w:r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na forma de pôster </w:t>
      </w:r>
      <w:r w:rsidRPr="00043D7E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pelos pós-graduandos recém-ingressos no Programa. </w:t>
      </w:r>
    </w:p>
    <w:p w:rsidR="008303CD" w:rsidRDefault="008303CD" w:rsidP="008303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0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Normas para apresentação de pôster (banner). </w:t>
      </w:r>
    </w:p>
    <w:p w:rsidR="008303CD" w:rsidRPr="008303CD" w:rsidRDefault="008303CD" w:rsidP="008303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03CD">
        <w:rPr>
          <w:rFonts w:ascii="Arial" w:eastAsia="Times New Roman" w:hAnsi="Arial" w:cs="Arial"/>
          <w:sz w:val="24"/>
          <w:szCs w:val="24"/>
          <w:lang w:eastAsia="pt-BR"/>
        </w:rPr>
        <w:t>As normas fazem parte do “</w:t>
      </w:r>
      <w:r>
        <w:rPr>
          <w:rFonts w:ascii="Arial" w:eastAsia="Times New Roman" w:hAnsi="Arial" w:cs="Arial"/>
          <w:sz w:val="24"/>
          <w:szCs w:val="24"/>
          <w:lang w:eastAsia="pt-BR"/>
        </w:rPr>
        <w:t>Manual de n</w:t>
      </w:r>
      <w:r w:rsidRPr="008303CD">
        <w:rPr>
          <w:rFonts w:ascii="Arial" w:eastAsia="Times New Roman" w:hAnsi="Arial" w:cs="Arial"/>
          <w:sz w:val="24"/>
          <w:szCs w:val="24"/>
          <w:lang w:eastAsia="pt-BR"/>
        </w:rPr>
        <w:t xml:space="preserve">ormas para produção de trabalhos acadêmicos” disponível em 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8303CD">
        <w:rPr>
          <w:rFonts w:ascii="Arial" w:eastAsia="Times New Roman" w:hAnsi="Arial" w:cs="Arial"/>
          <w:sz w:val="24"/>
          <w:szCs w:val="24"/>
          <w:lang w:eastAsia="pt-BR"/>
        </w:rPr>
        <w:t>ttp://www.ufac.br/ppgespa/coordenacao/pdfs/normas.pdf</w:t>
      </w:r>
    </w:p>
    <w:p w:rsidR="008303CD" w:rsidRPr="00012B4A" w:rsidRDefault="008303CD" w:rsidP="008303CD">
      <w:pPr>
        <w:pStyle w:val="Pa5"/>
        <w:ind w:firstLine="560"/>
        <w:jc w:val="both"/>
        <w:rPr>
          <w:rFonts w:ascii="Arial" w:hAnsi="Arial" w:cs="Arial"/>
        </w:rPr>
      </w:pPr>
      <w:r w:rsidRPr="00012B4A">
        <w:rPr>
          <w:rFonts w:ascii="Arial" w:hAnsi="Arial" w:cs="Arial"/>
        </w:rPr>
        <w:t xml:space="preserve">A comunicação científica pode ser feita por meio de pôsteres (ou banners) que podem ser exibidos em diversos suportes. São parte do pôster: </w:t>
      </w:r>
    </w:p>
    <w:p w:rsidR="008303CD" w:rsidRPr="00012B4A" w:rsidRDefault="008303CD" w:rsidP="00266388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auto"/>
        </w:rPr>
      </w:pPr>
      <w:r w:rsidRPr="00012B4A">
        <w:rPr>
          <w:rFonts w:ascii="Arial" w:hAnsi="Arial" w:cs="Arial"/>
          <w:color w:val="auto"/>
        </w:rPr>
        <w:t xml:space="preserve">O </w:t>
      </w:r>
      <w:r w:rsidR="00856C22">
        <w:rPr>
          <w:rFonts w:ascii="Arial" w:hAnsi="Arial" w:cs="Arial"/>
          <w:b/>
          <w:bCs/>
          <w:color w:val="auto"/>
        </w:rPr>
        <w:t>título e o subtí</w:t>
      </w:r>
      <w:r w:rsidRPr="00012B4A">
        <w:rPr>
          <w:rFonts w:ascii="Arial" w:hAnsi="Arial" w:cs="Arial"/>
          <w:b/>
          <w:bCs/>
          <w:color w:val="auto"/>
        </w:rPr>
        <w:t xml:space="preserve">tulo </w:t>
      </w:r>
      <w:r w:rsidRPr="00012B4A">
        <w:rPr>
          <w:rFonts w:ascii="Arial" w:hAnsi="Arial" w:cs="Arial"/>
          <w:color w:val="auto"/>
        </w:rPr>
        <w:t>(se houver). O título deve ser breve, de preferência ocupando apenas uma linha. Usar fonte Times New Roman ou Arial, caixa alta, tamanho 120 a 140pt, para títulos com quatro ou cinco palavras ou tamanho 40 a 50 para títulos com</w:t>
      </w:r>
      <w:r w:rsidR="00524B54">
        <w:rPr>
          <w:rFonts w:ascii="Arial" w:hAnsi="Arial" w:cs="Arial"/>
          <w:color w:val="auto"/>
        </w:rPr>
        <w:t xml:space="preserve"> </w:t>
      </w:r>
      <w:r w:rsidRPr="00012B4A">
        <w:rPr>
          <w:rFonts w:ascii="Arial" w:hAnsi="Arial" w:cs="Arial"/>
          <w:color w:val="auto"/>
        </w:rPr>
        <w:t xml:space="preserve">mais palavras, sempre em negrito. O subtítulo vem abaixo do título em Times New Roman ou Arial, caixa alta, tamanho 60 a 72pt (caso título seja em 120-140pt) ou 20 a 28pt (para títulos em 40-50pt.), sempre normal. Título e subtítulo são centralizados na parte superior do </w:t>
      </w:r>
      <w:r w:rsidR="00330FAB" w:rsidRPr="00012B4A">
        <w:rPr>
          <w:rFonts w:ascii="Arial" w:hAnsi="Arial" w:cs="Arial"/>
          <w:color w:val="auto"/>
        </w:rPr>
        <w:t>pôster</w:t>
      </w:r>
      <w:r w:rsidRPr="00012B4A">
        <w:rPr>
          <w:rFonts w:ascii="Arial" w:hAnsi="Arial" w:cs="Arial"/>
          <w:color w:val="auto"/>
        </w:rPr>
        <w:t xml:space="preserve">. </w:t>
      </w:r>
    </w:p>
    <w:p w:rsidR="008303CD" w:rsidRPr="00012B4A" w:rsidRDefault="008303CD" w:rsidP="00266388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auto"/>
        </w:rPr>
      </w:pPr>
      <w:r w:rsidRPr="00012B4A">
        <w:rPr>
          <w:rFonts w:ascii="Arial" w:hAnsi="Arial" w:cs="Arial"/>
          <w:color w:val="auto"/>
        </w:rPr>
        <w:t xml:space="preserve">Os </w:t>
      </w:r>
      <w:r w:rsidRPr="00012B4A">
        <w:rPr>
          <w:rFonts w:ascii="Arial" w:hAnsi="Arial" w:cs="Arial"/>
          <w:b/>
          <w:bCs/>
          <w:color w:val="auto"/>
        </w:rPr>
        <w:t xml:space="preserve">autores </w:t>
      </w:r>
      <w:r w:rsidRPr="00012B4A">
        <w:rPr>
          <w:rFonts w:ascii="Arial" w:hAnsi="Arial" w:cs="Arial"/>
          <w:color w:val="auto"/>
        </w:rPr>
        <w:t xml:space="preserve">vêm após o título. Usar Times New Roman ou Arial, normal, tamanho 48 a 60pt. Junto ao nome dos autores, em sobrescrito, é colocada simbologia (números, sinais gráficos como # ou *) que arremeta à instituição de </w:t>
      </w:r>
      <w:r w:rsidRPr="00012B4A">
        <w:rPr>
          <w:rFonts w:ascii="Arial" w:hAnsi="Arial" w:cs="Arial"/>
          <w:b/>
          <w:bCs/>
          <w:color w:val="auto"/>
        </w:rPr>
        <w:t xml:space="preserve">origem dos autores </w:t>
      </w:r>
      <w:r w:rsidRPr="00012B4A">
        <w:rPr>
          <w:rFonts w:ascii="Arial" w:hAnsi="Arial" w:cs="Arial"/>
          <w:color w:val="auto"/>
        </w:rPr>
        <w:t xml:space="preserve">e a uma </w:t>
      </w:r>
      <w:r w:rsidRPr="00012B4A">
        <w:rPr>
          <w:rFonts w:ascii="Arial" w:hAnsi="Arial" w:cs="Arial"/>
          <w:b/>
          <w:bCs/>
          <w:color w:val="auto"/>
        </w:rPr>
        <w:t xml:space="preserve">forma de contato </w:t>
      </w:r>
      <w:r w:rsidRPr="00012B4A">
        <w:rPr>
          <w:rFonts w:ascii="Arial" w:hAnsi="Arial" w:cs="Arial"/>
          <w:color w:val="auto"/>
        </w:rPr>
        <w:t xml:space="preserve">(e-mail, whatsapp, etc.). A informação sobre a origem dos autores e a forma de contactá-los vem abaixo de seus nomes, iniciada pela simbologia adotada e separada dessa por um espaço de caractere. </w:t>
      </w:r>
    </w:p>
    <w:p w:rsidR="00266388" w:rsidRDefault="008303CD" w:rsidP="00266388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auto"/>
        </w:rPr>
      </w:pPr>
      <w:r w:rsidRPr="00012B4A">
        <w:rPr>
          <w:rFonts w:ascii="Arial" w:hAnsi="Arial" w:cs="Arial"/>
          <w:color w:val="auto"/>
        </w:rPr>
        <w:t xml:space="preserve">Abaixo vem o </w:t>
      </w:r>
      <w:r w:rsidRPr="00012B4A">
        <w:rPr>
          <w:rFonts w:ascii="Arial" w:hAnsi="Arial" w:cs="Arial"/>
          <w:b/>
          <w:bCs/>
          <w:color w:val="auto"/>
        </w:rPr>
        <w:t xml:space="preserve">conteúdo do </w:t>
      </w:r>
      <w:r w:rsidR="000A2E98" w:rsidRPr="00012B4A">
        <w:rPr>
          <w:rFonts w:ascii="Arial" w:hAnsi="Arial" w:cs="Arial"/>
          <w:b/>
          <w:bCs/>
          <w:color w:val="auto"/>
        </w:rPr>
        <w:t>pôster</w:t>
      </w:r>
      <w:r w:rsidRPr="00012B4A">
        <w:rPr>
          <w:rFonts w:ascii="Arial" w:hAnsi="Arial" w:cs="Arial"/>
          <w:color w:val="auto"/>
        </w:rPr>
        <w:t xml:space="preserve">. As divisões introdução, material e métodos, resultados e discussão e conclusão não precisam ser explicitadas no conteúdo, mas a apresentação do conteúdo segue essa ordem. Use fonte Times New Roman ou Arial, normal, tamanho 18 a 26 (garanta que a leitura do pôster possa ser feita a até 1m). </w:t>
      </w:r>
    </w:p>
    <w:p w:rsidR="008303CD" w:rsidRPr="00266388" w:rsidRDefault="008303CD" w:rsidP="00266388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auto"/>
        </w:rPr>
      </w:pPr>
      <w:r w:rsidRPr="00266388">
        <w:rPr>
          <w:rFonts w:ascii="Arial" w:hAnsi="Arial" w:cs="Arial"/>
        </w:rPr>
        <w:t xml:space="preserve"> Use blocos de texto com no máximo 50 palavras. Organize os blocos em duas ou três colunas de igual tamanho. </w:t>
      </w:r>
      <w:r w:rsidR="00266388" w:rsidRPr="00266388">
        <w:rPr>
          <w:rFonts w:ascii="Arial" w:hAnsi="Arial" w:cs="Arial"/>
        </w:rPr>
        <w:t>Intercale-os</w:t>
      </w:r>
      <w:r w:rsidRPr="00266388">
        <w:rPr>
          <w:rFonts w:ascii="Arial" w:hAnsi="Arial" w:cs="Arial"/>
        </w:rPr>
        <w:t xml:space="preserve"> com ilustrações (fotos, gráficos, quadros etc.). Citações e a lista de referências bibliográficas não precisam ser aparecer no </w:t>
      </w:r>
      <w:r w:rsidR="00235AE4" w:rsidRPr="00266388">
        <w:rPr>
          <w:rFonts w:ascii="Arial" w:hAnsi="Arial" w:cs="Arial"/>
        </w:rPr>
        <w:t>pôster</w:t>
      </w:r>
      <w:r w:rsidRPr="00266388">
        <w:rPr>
          <w:rFonts w:ascii="Arial" w:hAnsi="Arial" w:cs="Arial"/>
        </w:rPr>
        <w:t xml:space="preserve">, mas recomendamos a impressão das referências em folha a parte que pode ser vista pelos interessados no trabalho. </w:t>
      </w:r>
    </w:p>
    <w:p w:rsidR="008303CD" w:rsidRPr="00012B4A" w:rsidRDefault="008303CD" w:rsidP="008303CD">
      <w:pPr>
        <w:pStyle w:val="Pa2"/>
        <w:rPr>
          <w:rFonts w:ascii="Arial" w:hAnsi="Arial" w:cs="Arial"/>
        </w:rPr>
      </w:pPr>
      <w:r w:rsidRPr="00012B4A">
        <w:rPr>
          <w:rFonts w:ascii="Arial" w:hAnsi="Arial" w:cs="Arial"/>
          <w:b/>
          <w:bCs/>
        </w:rPr>
        <w:t xml:space="preserve">5.1 Apresentação </w:t>
      </w:r>
    </w:p>
    <w:p w:rsidR="008303CD" w:rsidRPr="00012B4A" w:rsidRDefault="008303CD" w:rsidP="008303CD">
      <w:pPr>
        <w:pStyle w:val="Pa5"/>
        <w:ind w:firstLine="560"/>
        <w:jc w:val="both"/>
        <w:rPr>
          <w:rFonts w:ascii="Arial" w:hAnsi="Arial" w:cs="Arial"/>
        </w:rPr>
      </w:pPr>
      <w:r w:rsidRPr="00012B4A">
        <w:rPr>
          <w:rFonts w:ascii="Arial" w:hAnsi="Arial" w:cs="Arial"/>
        </w:rPr>
        <w:t>Suporte – pode ser apresentado impresso (</w:t>
      </w:r>
      <w:r w:rsidR="00455364">
        <w:rPr>
          <w:rFonts w:ascii="Arial" w:hAnsi="Arial" w:cs="Arial"/>
        </w:rPr>
        <w:t>papel, lona, plástico, acrílico</w:t>
      </w:r>
      <w:r w:rsidRPr="00012B4A">
        <w:rPr>
          <w:rFonts w:ascii="Arial" w:hAnsi="Arial" w:cs="Arial"/>
        </w:rPr>
        <w:t xml:space="preserve">. </w:t>
      </w:r>
    </w:p>
    <w:p w:rsidR="008303CD" w:rsidRPr="00012B4A" w:rsidRDefault="008303CD" w:rsidP="008303CD">
      <w:pPr>
        <w:pStyle w:val="Pa2"/>
        <w:rPr>
          <w:rFonts w:ascii="Arial" w:hAnsi="Arial" w:cs="Arial"/>
        </w:rPr>
      </w:pPr>
      <w:r w:rsidRPr="00012B4A">
        <w:rPr>
          <w:rFonts w:ascii="Arial" w:hAnsi="Arial" w:cs="Arial"/>
          <w:b/>
          <w:bCs/>
        </w:rPr>
        <w:t xml:space="preserve">5.2 Dimensões </w:t>
      </w:r>
    </w:p>
    <w:p w:rsidR="008303CD" w:rsidRPr="00012B4A" w:rsidRDefault="008303CD" w:rsidP="008303CD">
      <w:pPr>
        <w:pStyle w:val="Pa19"/>
        <w:ind w:firstLine="1700"/>
        <w:jc w:val="both"/>
        <w:rPr>
          <w:rFonts w:ascii="Arial" w:hAnsi="Arial" w:cs="Arial"/>
        </w:rPr>
      </w:pPr>
      <w:r w:rsidRPr="00012B4A">
        <w:rPr>
          <w:rFonts w:ascii="Arial" w:hAnsi="Arial" w:cs="Arial"/>
        </w:rPr>
        <w:t xml:space="preserve">Largura – 0,60m até 0,90m </w:t>
      </w:r>
    </w:p>
    <w:p w:rsidR="008303CD" w:rsidRPr="00012B4A" w:rsidRDefault="008303CD" w:rsidP="008303CD">
      <w:pPr>
        <w:pStyle w:val="Pa19"/>
        <w:ind w:firstLine="1700"/>
        <w:jc w:val="both"/>
        <w:rPr>
          <w:rFonts w:ascii="Arial" w:hAnsi="Arial" w:cs="Arial"/>
        </w:rPr>
      </w:pPr>
      <w:r w:rsidRPr="00012B4A">
        <w:rPr>
          <w:rFonts w:ascii="Arial" w:hAnsi="Arial" w:cs="Arial"/>
        </w:rPr>
        <w:t xml:space="preserve">Altura – 0,90m até 1,20m </w:t>
      </w:r>
    </w:p>
    <w:p w:rsidR="008303CD" w:rsidRDefault="008303CD" w:rsidP="002663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12B4A">
        <w:rPr>
          <w:rFonts w:ascii="Arial" w:hAnsi="Arial" w:cs="Arial"/>
          <w:sz w:val="24"/>
          <w:szCs w:val="24"/>
        </w:rPr>
        <w:t>O projeto gráfico do pôster é de responsabilidade de seu autor Considerações interessantes sobre o uso e a confecção de pôsteres podem ser vistas em http://goo.gl/fqz7g2 ou em http://goo.gl/GOY4xJ.</w:t>
      </w:r>
    </w:p>
    <w:p w:rsidR="00966923" w:rsidRDefault="00966923" w:rsidP="00966923">
      <w:pPr>
        <w:pStyle w:val="Ttulo2"/>
        <w:spacing w:before="0" w:beforeAutospacing="0" w:after="12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Utilizar os logotipos disponíveis em </w:t>
      </w:r>
      <w:r w:rsidRPr="00386EC7">
        <w:rPr>
          <w:rFonts w:ascii="Arial" w:hAnsi="Arial" w:cs="Arial"/>
          <w:b w:val="0"/>
          <w:sz w:val="24"/>
          <w:szCs w:val="24"/>
        </w:rPr>
        <w:t>http://www.ufac.br/site/ppgespa/coordenacao/download.html</w:t>
      </w:r>
    </w:p>
    <w:sectPr w:rsidR="00966923" w:rsidSect="00377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Adobe Garamond Pro Bol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Adobe Garamond Pro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B57"/>
    <w:multiLevelType w:val="multilevel"/>
    <w:tmpl w:val="AC5E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F456E"/>
    <w:multiLevelType w:val="hybridMultilevel"/>
    <w:tmpl w:val="4694F7D4"/>
    <w:lvl w:ilvl="0" w:tplc="BEC8A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7D903"/>
    <w:multiLevelType w:val="hybridMultilevel"/>
    <w:tmpl w:val="82A6DB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C"/>
    <w:rsid w:val="0001213C"/>
    <w:rsid w:val="00012B4A"/>
    <w:rsid w:val="0004245D"/>
    <w:rsid w:val="00043D7E"/>
    <w:rsid w:val="000531BB"/>
    <w:rsid w:val="00056E23"/>
    <w:rsid w:val="00061398"/>
    <w:rsid w:val="00087862"/>
    <w:rsid w:val="000A2E98"/>
    <w:rsid w:val="000B4B98"/>
    <w:rsid w:val="000D7E1D"/>
    <w:rsid w:val="00100DE6"/>
    <w:rsid w:val="00131FF9"/>
    <w:rsid w:val="001F00F7"/>
    <w:rsid w:val="002269CC"/>
    <w:rsid w:val="00234954"/>
    <w:rsid w:val="00235AE4"/>
    <w:rsid w:val="00266388"/>
    <w:rsid w:val="00280FEF"/>
    <w:rsid w:val="002D29C4"/>
    <w:rsid w:val="002D44EB"/>
    <w:rsid w:val="003035D7"/>
    <w:rsid w:val="003059CD"/>
    <w:rsid w:val="0031173E"/>
    <w:rsid w:val="00327EC2"/>
    <w:rsid w:val="00330FAB"/>
    <w:rsid w:val="00355EBE"/>
    <w:rsid w:val="00366F44"/>
    <w:rsid w:val="003770DB"/>
    <w:rsid w:val="00386EC7"/>
    <w:rsid w:val="00392AC6"/>
    <w:rsid w:val="003A70BB"/>
    <w:rsid w:val="003A7F58"/>
    <w:rsid w:val="003E639D"/>
    <w:rsid w:val="00406775"/>
    <w:rsid w:val="00442504"/>
    <w:rsid w:val="00455364"/>
    <w:rsid w:val="00480E4F"/>
    <w:rsid w:val="00481C5B"/>
    <w:rsid w:val="004A7F81"/>
    <w:rsid w:val="00514257"/>
    <w:rsid w:val="00517B90"/>
    <w:rsid w:val="00524B54"/>
    <w:rsid w:val="005A5F3A"/>
    <w:rsid w:val="005C5FC1"/>
    <w:rsid w:val="006357A1"/>
    <w:rsid w:val="00677104"/>
    <w:rsid w:val="006A283C"/>
    <w:rsid w:val="006C22BE"/>
    <w:rsid w:val="006E7FEF"/>
    <w:rsid w:val="007016F6"/>
    <w:rsid w:val="00726BAF"/>
    <w:rsid w:val="00727ABB"/>
    <w:rsid w:val="00736D5F"/>
    <w:rsid w:val="007A2217"/>
    <w:rsid w:val="007C1DC2"/>
    <w:rsid w:val="008303CD"/>
    <w:rsid w:val="00843C20"/>
    <w:rsid w:val="00856C22"/>
    <w:rsid w:val="0086351D"/>
    <w:rsid w:val="00864E69"/>
    <w:rsid w:val="00894D6A"/>
    <w:rsid w:val="0089706A"/>
    <w:rsid w:val="008D319F"/>
    <w:rsid w:val="008E7996"/>
    <w:rsid w:val="009607BC"/>
    <w:rsid w:val="00966923"/>
    <w:rsid w:val="00974703"/>
    <w:rsid w:val="00977CC3"/>
    <w:rsid w:val="009A1F7D"/>
    <w:rsid w:val="009A634D"/>
    <w:rsid w:val="009B153F"/>
    <w:rsid w:val="009D4C1F"/>
    <w:rsid w:val="009E2025"/>
    <w:rsid w:val="009F454F"/>
    <w:rsid w:val="00A05202"/>
    <w:rsid w:val="00A05936"/>
    <w:rsid w:val="00A55FC7"/>
    <w:rsid w:val="00AA0148"/>
    <w:rsid w:val="00AA1431"/>
    <w:rsid w:val="00B21683"/>
    <w:rsid w:val="00B37E26"/>
    <w:rsid w:val="00B41ED5"/>
    <w:rsid w:val="00B46491"/>
    <w:rsid w:val="00B63806"/>
    <w:rsid w:val="00B97F80"/>
    <w:rsid w:val="00BB0F92"/>
    <w:rsid w:val="00BF5749"/>
    <w:rsid w:val="00C155EF"/>
    <w:rsid w:val="00C3736E"/>
    <w:rsid w:val="00C4513A"/>
    <w:rsid w:val="00C77EEA"/>
    <w:rsid w:val="00C82DE9"/>
    <w:rsid w:val="00CA4F3E"/>
    <w:rsid w:val="00CA7B95"/>
    <w:rsid w:val="00CE35F9"/>
    <w:rsid w:val="00D576ED"/>
    <w:rsid w:val="00D808AA"/>
    <w:rsid w:val="00D8249C"/>
    <w:rsid w:val="00E14292"/>
    <w:rsid w:val="00E33993"/>
    <w:rsid w:val="00E408BA"/>
    <w:rsid w:val="00E47A63"/>
    <w:rsid w:val="00E73275"/>
    <w:rsid w:val="00EE37FA"/>
    <w:rsid w:val="00F0239F"/>
    <w:rsid w:val="00F3519D"/>
    <w:rsid w:val="00F464F7"/>
    <w:rsid w:val="00FC5BA2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ED0E-8C78-DF40-AA63-5A0CF1E4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A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28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283C"/>
    <w:rPr>
      <w:b/>
      <w:bCs/>
    </w:rPr>
  </w:style>
  <w:style w:type="paragraph" w:customStyle="1" w:styleId="rtejustify">
    <w:name w:val="rtejustify"/>
    <w:basedOn w:val="Normal"/>
    <w:rsid w:val="00C3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00F7"/>
    <w:pPr>
      <w:ind w:left="720"/>
      <w:contextualSpacing/>
    </w:pPr>
  </w:style>
  <w:style w:type="paragraph" w:customStyle="1" w:styleId="Default">
    <w:name w:val="Default"/>
    <w:rsid w:val="008303CD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303C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303CD"/>
    <w:rPr>
      <w:rFonts w:cs="Adobe Garamond Pro Bold"/>
      <w:b/>
      <w:bCs/>
      <w:color w:val="1B1B1A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8303CD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303C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303CD"/>
    <w:rPr>
      <w:rFonts w:ascii="Adobe Garamond Pro" w:hAnsi="Adobe Garamond Pro" w:cs="Adobe Garamond Pro"/>
      <w:color w:val="626261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8303CD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8303CD"/>
    <w:pPr>
      <w:spacing w:line="22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303CD"/>
    <w:pPr>
      <w:spacing w:line="22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F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atrapa/Library/Containers/com.microsoft.Word/Data/Downloads/modeloresumo6simpos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pel2019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mpla.com.br/semana-academica-de-medicina-veterinaria__58419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Cunha</dc:creator>
  <cp:lastModifiedBy>Satrapa</cp:lastModifiedBy>
  <cp:revision>2</cp:revision>
  <dcterms:created xsi:type="dcterms:W3CDTF">2019-07-17T14:35:00Z</dcterms:created>
  <dcterms:modified xsi:type="dcterms:W3CDTF">2019-07-17T14:35:00Z</dcterms:modified>
</cp:coreProperties>
</file>